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2A" w:rsidRDefault="0017402A" w:rsidP="00E96307">
      <w:pPr>
        <w:pStyle w:val="Standard"/>
        <w:textAlignment w:val="top"/>
        <w:rPr>
          <w:lang w:val="ru-RU"/>
        </w:rPr>
      </w:pPr>
    </w:p>
    <w:p w:rsidR="0017402A" w:rsidRDefault="0017402A" w:rsidP="00E96307">
      <w:pPr>
        <w:pStyle w:val="Standard"/>
        <w:textAlignment w:val="top"/>
        <w:rPr>
          <w:lang w:val="ru-RU"/>
        </w:rPr>
      </w:pPr>
    </w:p>
    <w:p w:rsidR="004604F6" w:rsidRDefault="004604F6" w:rsidP="004604F6">
      <w:pPr>
        <w:pStyle w:val="Standard"/>
        <w:textAlignment w:val="top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 wp14:anchorId="173C1CA2" wp14:editId="78233D1A">
            <wp:simplePos x="0" y="0"/>
            <wp:positionH relativeFrom="column">
              <wp:posOffset>1781175</wp:posOffset>
            </wp:positionH>
            <wp:positionV relativeFrom="paragraph">
              <wp:posOffset>-123825</wp:posOffset>
            </wp:positionV>
            <wp:extent cx="3019425" cy="883920"/>
            <wp:effectExtent l="0" t="0" r="9525" b="0"/>
            <wp:wrapThrough wrapText="bothSides">
              <wp:wrapPolygon edited="0">
                <wp:start x="0" y="0"/>
                <wp:lineTo x="0" y="20948"/>
                <wp:lineTo x="21532" y="20948"/>
                <wp:lineTo x="21532" y="0"/>
                <wp:lineTo x="0" y="0"/>
              </wp:wrapPolygon>
            </wp:wrapThrough>
            <wp:docPr id="8" name="Picture 10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" name="Picture 102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4F6" w:rsidRDefault="004604F6" w:rsidP="004604F6">
      <w:pPr>
        <w:pStyle w:val="Standard"/>
        <w:textAlignment w:val="top"/>
        <w:rPr>
          <w:lang w:val="ru-RU"/>
        </w:rPr>
      </w:pPr>
    </w:p>
    <w:p w:rsidR="004604F6" w:rsidRDefault="004604F6" w:rsidP="004604F6">
      <w:pPr>
        <w:pStyle w:val="Standard"/>
        <w:textAlignment w:val="top"/>
        <w:rPr>
          <w:lang w:val="ru-RU"/>
        </w:rPr>
      </w:pPr>
    </w:p>
    <w:p w:rsidR="004604F6" w:rsidRDefault="004604F6" w:rsidP="004604F6">
      <w:pPr>
        <w:pStyle w:val="Standard"/>
        <w:textAlignment w:val="top"/>
        <w:rPr>
          <w:lang w:val="ru-RU"/>
        </w:rPr>
      </w:pPr>
    </w:p>
    <w:p w:rsidR="004604F6" w:rsidRPr="00E314E8" w:rsidRDefault="004604F6" w:rsidP="004604F6">
      <w:pPr>
        <w:pStyle w:val="Standard"/>
        <w:textAlignment w:val="top"/>
        <w:rPr>
          <w:lang w:val="ru-RU"/>
        </w:rPr>
      </w:pPr>
      <w:r w:rsidRPr="00E314E8">
        <w:rPr>
          <w:lang w:val="ru-RU"/>
        </w:rPr>
        <w:t>_______________________________________________________________________________________</w:t>
      </w:r>
    </w:p>
    <w:p w:rsidR="004604F6" w:rsidRDefault="004604F6" w:rsidP="004604F6">
      <w:pPr>
        <w:pStyle w:val="Standard"/>
        <w:jc w:val="center"/>
        <w:textAlignment w:val="top"/>
        <w:rPr>
          <w:sz w:val="32"/>
          <w:szCs w:val="32"/>
          <w:lang w:val="ru-RU"/>
        </w:rPr>
      </w:pPr>
      <w:r w:rsidRPr="00E314E8">
        <w:rPr>
          <w:sz w:val="32"/>
          <w:szCs w:val="32"/>
          <w:lang w:val="ru-RU"/>
        </w:rPr>
        <w:t>ООО Элис</w:t>
      </w:r>
      <w:r>
        <w:rPr>
          <w:sz w:val="32"/>
          <w:szCs w:val="32"/>
          <w:lang w:val="ru-RU"/>
        </w:rPr>
        <w:t>,</w:t>
      </w:r>
      <w:r w:rsidRPr="00E314E8">
        <w:rPr>
          <w:sz w:val="32"/>
          <w:szCs w:val="32"/>
          <w:lang w:val="ru-RU"/>
        </w:rPr>
        <w:t xml:space="preserve"> Московская область, г. Щёлково, ул. </w:t>
      </w:r>
      <w:proofErr w:type="spellStart"/>
      <w:r w:rsidRPr="00E314E8">
        <w:rPr>
          <w:sz w:val="32"/>
          <w:szCs w:val="32"/>
          <w:lang w:val="ru-RU"/>
        </w:rPr>
        <w:t>Браварская</w:t>
      </w:r>
      <w:proofErr w:type="spellEnd"/>
      <w:r w:rsidRPr="00E314E8">
        <w:rPr>
          <w:sz w:val="32"/>
          <w:szCs w:val="32"/>
          <w:lang w:val="ru-RU"/>
        </w:rPr>
        <w:t>, д.100</w:t>
      </w:r>
    </w:p>
    <w:p w:rsidR="004604F6" w:rsidRPr="004604F6" w:rsidRDefault="004604F6" w:rsidP="004604F6">
      <w:pPr>
        <w:pStyle w:val="Standard"/>
        <w:jc w:val="center"/>
        <w:textAlignment w:val="top"/>
        <w:rPr>
          <w:sz w:val="32"/>
          <w:szCs w:val="32"/>
          <w:lang w:val="ru-RU"/>
        </w:rPr>
      </w:pPr>
      <w:r w:rsidRPr="004604F6">
        <w:rPr>
          <w:sz w:val="32"/>
          <w:szCs w:val="32"/>
          <w:lang w:val="ru-RU"/>
        </w:rPr>
        <w:t>+7 (985) 503-44-80, (495) 775-76-36</w:t>
      </w:r>
    </w:p>
    <w:p w:rsidR="004604F6" w:rsidRPr="004604F6" w:rsidRDefault="004604F6" w:rsidP="004604F6">
      <w:pPr>
        <w:pStyle w:val="Standard"/>
        <w:jc w:val="center"/>
        <w:textAlignment w:val="top"/>
        <w:rPr>
          <w:sz w:val="32"/>
          <w:szCs w:val="32"/>
          <w:lang w:val="ru-RU"/>
        </w:rPr>
      </w:pPr>
      <w:r>
        <w:rPr>
          <w:sz w:val="32"/>
          <w:szCs w:val="32"/>
          <w:lang w:val="en-US"/>
        </w:rPr>
        <w:t>www</w:t>
      </w:r>
      <w:r w:rsidRPr="004604F6">
        <w:rPr>
          <w:sz w:val="32"/>
          <w:szCs w:val="32"/>
          <w:lang w:val="ru-RU"/>
        </w:rPr>
        <w:t>.</w:t>
      </w:r>
      <w:proofErr w:type="spellStart"/>
      <w:r>
        <w:rPr>
          <w:sz w:val="32"/>
          <w:szCs w:val="32"/>
          <w:lang w:val="en-US"/>
        </w:rPr>
        <w:t>elisbt</w:t>
      </w:r>
      <w:proofErr w:type="spellEnd"/>
      <w:r w:rsidRPr="004604F6">
        <w:rPr>
          <w:sz w:val="32"/>
          <w:szCs w:val="32"/>
          <w:lang w:val="ru-RU"/>
        </w:rPr>
        <w:t>.</w:t>
      </w:r>
      <w:proofErr w:type="spellStart"/>
      <w:r>
        <w:rPr>
          <w:sz w:val="32"/>
          <w:szCs w:val="32"/>
          <w:lang w:val="en-US"/>
        </w:rPr>
        <w:t>ru</w:t>
      </w:r>
      <w:proofErr w:type="spellEnd"/>
    </w:p>
    <w:p w:rsidR="004604F6" w:rsidRPr="004604F6" w:rsidRDefault="004604F6" w:rsidP="004604F6">
      <w:pPr>
        <w:pStyle w:val="Standard"/>
        <w:jc w:val="center"/>
        <w:textAlignment w:val="top"/>
        <w:rPr>
          <w:b/>
          <w:sz w:val="32"/>
          <w:szCs w:val="32"/>
          <w:lang w:val="ru-RU"/>
        </w:rPr>
      </w:pPr>
    </w:p>
    <w:p w:rsidR="004604F6" w:rsidRPr="004604F6" w:rsidRDefault="004604F6" w:rsidP="004604F6">
      <w:pPr>
        <w:pStyle w:val="Standard"/>
        <w:jc w:val="center"/>
        <w:textAlignment w:val="top"/>
        <w:rPr>
          <w:b/>
          <w:sz w:val="32"/>
          <w:szCs w:val="32"/>
          <w:lang w:val="ru-RU"/>
        </w:rPr>
      </w:pPr>
    </w:p>
    <w:p w:rsidR="004604F6" w:rsidRPr="004604F6" w:rsidRDefault="004604F6" w:rsidP="004604F6">
      <w:pPr>
        <w:pStyle w:val="Standard"/>
        <w:jc w:val="center"/>
        <w:textAlignment w:val="top"/>
        <w:rPr>
          <w:b/>
          <w:sz w:val="40"/>
          <w:szCs w:val="40"/>
          <w:lang w:val="ru-RU"/>
        </w:rPr>
      </w:pPr>
    </w:p>
    <w:p w:rsidR="004604F6" w:rsidRPr="004604F6" w:rsidRDefault="004604F6" w:rsidP="004604F6">
      <w:pPr>
        <w:pStyle w:val="ae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D6C01">
        <w:rPr>
          <w:rFonts w:ascii="Times New Roman" w:hAnsi="Times New Roman" w:cs="Times New Roman"/>
          <w:b/>
          <w:sz w:val="72"/>
          <w:szCs w:val="72"/>
        </w:rPr>
        <w:t>ВЫТЯЖКА</w:t>
      </w:r>
      <w:r w:rsidRPr="004604F6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AD6C01">
        <w:rPr>
          <w:rFonts w:ascii="Times New Roman" w:hAnsi="Times New Roman" w:cs="Times New Roman"/>
          <w:b/>
          <w:sz w:val="72"/>
          <w:szCs w:val="72"/>
        </w:rPr>
        <w:t>КУХОННАЯ</w:t>
      </w:r>
    </w:p>
    <w:p w:rsidR="004604F6" w:rsidRPr="004604F6" w:rsidRDefault="004604F6" w:rsidP="004604F6">
      <w:pPr>
        <w:pStyle w:val="ae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  <w:lang w:val="en-US"/>
        </w:rPr>
        <w:t>LUX</w:t>
      </w:r>
      <w:r w:rsidRPr="004604F6">
        <w:rPr>
          <w:rFonts w:ascii="Times New Roman" w:hAnsi="Times New Roman" w:cs="Times New Roman"/>
          <w:b/>
          <w:sz w:val="72"/>
          <w:szCs w:val="72"/>
        </w:rPr>
        <w:t xml:space="preserve"> 50, 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>LUX</w:t>
      </w:r>
      <w:r w:rsidRPr="004604F6">
        <w:rPr>
          <w:rFonts w:ascii="Times New Roman" w:hAnsi="Times New Roman" w:cs="Times New Roman"/>
          <w:b/>
          <w:sz w:val="72"/>
          <w:szCs w:val="72"/>
        </w:rPr>
        <w:t xml:space="preserve"> 60</w:t>
      </w:r>
    </w:p>
    <w:p w:rsidR="004604F6" w:rsidRPr="004604F6" w:rsidRDefault="004604F6" w:rsidP="004604F6">
      <w:pPr>
        <w:pStyle w:val="Standard"/>
        <w:rPr>
          <w:b/>
          <w:bCs/>
          <w:i/>
          <w:iCs/>
          <w:sz w:val="32"/>
          <w:szCs w:val="32"/>
          <w:lang w:val="ru-RU"/>
        </w:rPr>
      </w:pPr>
    </w:p>
    <w:p w:rsidR="004604F6" w:rsidRPr="004604F6" w:rsidRDefault="004604F6" w:rsidP="004604F6">
      <w:pPr>
        <w:pStyle w:val="Standard"/>
        <w:jc w:val="center"/>
        <w:textAlignment w:val="top"/>
        <w:rPr>
          <w:b/>
          <w:bCs/>
          <w:i/>
          <w:iCs/>
          <w:sz w:val="48"/>
          <w:szCs w:val="48"/>
          <w:lang w:val="ru-RU"/>
        </w:rPr>
      </w:pPr>
    </w:p>
    <w:p w:rsidR="004604F6" w:rsidRPr="004604F6" w:rsidRDefault="005640DB" w:rsidP="004604F6">
      <w:pPr>
        <w:pStyle w:val="Standard"/>
        <w:jc w:val="center"/>
        <w:textAlignment w:val="top"/>
        <w:rPr>
          <w:b/>
          <w:bCs/>
          <w:i/>
          <w:iCs/>
          <w:sz w:val="48"/>
          <w:szCs w:val="48"/>
          <w:lang w:val="ru-RU"/>
        </w:rPr>
      </w:pPr>
      <w:r>
        <w:rPr>
          <w:b/>
          <w:bCs/>
          <w:i/>
          <w:iCs/>
          <w:noProof/>
          <w:sz w:val="48"/>
          <w:szCs w:val="48"/>
          <w:lang w:val="ru-RU"/>
        </w:rPr>
        <w:drawing>
          <wp:anchor distT="0" distB="0" distL="114300" distR="114300" simplePos="0" relativeHeight="251742208" behindDoc="0" locked="0" layoutInCell="1" allowOverlap="1" wp14:anchorId="1FFB5DE7" wp14:editId="094E391E">
            <wp:simplePos x="0" y="0"/>
            <wp:positionH relativeFrom="column">
              <wp:posOffset>751840</wp:posOffset>
            </wp:positionH>
            <wp:positionV relativeFrom="paragraph">
              <wp:posOffset>236220</wp:posOffset>
            </wp:positionV>
            <wp:extent cx="5121586" cy="226695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586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4F6" w:rsidRPr="004604F6" w:rsidRDefault="004604F6" w:rsidP="004604F6">
      <w:pPr>
        <w:pStyle w:val="Standard"/>
        <w:rPr>
          <w:b/>
          <w:bCs/>
          <w:i/>
          <w:iCs/>
          <w:sz w:val="32"/>
          <w:szCs w:val="32"/>
          <w:lang w:val="ru-RU"/>
        </w:rPr>
      </w:pPr>
    </w:p>
    <w:p w:rsidR="004604F6" w:rsidRDefault="004604F6" w:rsidP="004604F6">
      <w:pPr>
        <w:pStyle w:val="Standard"/>
        <w:rPr>
          <w:b/>
          <w:bCs/>
          <w:i/>
          <w:iCs/>
          <w:sz w:val="32"/>
          <w:szCs w:val="32"/>
        </w:rPr>
      </w:pPr>
    </w:p>
    <w:p w:rsidR="004604F6" w:rsidRPr="00C455FB" w:rsidRDefault="004604F6" w:rsidP="004604F6">
      <w:pPr>
        <w:pStyle w:val="Standard"/>
        <w:jc w:val="center"/>
      </w:pPr>
      <w:r>
        <w:t xml:space="preserve">                 </w:t>
      </w:r>
    </w:p>
    <w:p w:rsidR="004604F6" w:rsidRPr="004604F6" w:rsidRDefault="004604F6" w:rsidP="004604F6">
      <w:pPr>
        <w:pStyle w:val="Standard"/>
        <w:jc w:val="center"/>
        <w:textAlignment w:val="top"/>
        <w:rPr>
          <w:rFonts w:ascii="Calibri" w:hAnsi="Calibri"/>
          <w:b/>
          <w:bCs/>
          <w:i/>
          <w:iCs/>
          <w:sz w:val="56"/>
          <w:szCs w:val="56"/>
          <w:lang w:val="ru-RU"/>
        </w:rPr>
      </w:pPr>
      <w:r w:rsidRPr="004604F6">
        <w:rPr>
          <w:rFonts w:ascii="Calibri" w:hAnsi="Calibri"/>
          <w:b/>
          <w:bCs/>
          <w:i/>
          <w:iCs/>
          <w:sz w:val="56"/>
          <w:szCs w:val="56"/>
          <w:lang w:val="ru-RU"/>
        </w:rPr>
        <w:t xml:space="preserve">      </w:t>
      </w:r>
    </w:p>
    <w:p w:rsidR="004604F6" w:rsidRPr="004604F6" w:rsidRDefault="004604F6" w:rsidP="004604F6">
      <w:pPr>
        <w:pStyle w:val="Standard"/>
        <w:jc w:val="center"/>
        <w:textAlignment w:val="top"/>
        <w:rPr>
          <w:rFonts w:ascii="Calibri" w:hAnsi="Calibri"/>
          <w:b/>
          <w:bCs/>
          <w:i/>
          <w:iCs/>
          <w:sz w:val="56"/>
          <w:szCs w:val="56"/>
          <w:lang w:val="ru-RU"/>
        </w:rPr>
      </w:pPr>
    </w:p>
    <w:p w:rsidR="004604F6" w:rsidRPr="004604F6" w:rsidRDefault="004604F6" w:rsidP="004604F6">
      <w:pPr>
        <w:pStyle w:val="Standard"/>
        <w:jc w:val="center"/>
        <w:textAlignment w:val="top"/>
        <w:rPr>
          <w:rFonts w:ascii="Calibri" w:hAnsi="Calibri"/>
          <w:b/>
          <w:bCs/>
          <w:i/>
          <w:iCs/>
          <w:sz w:val="56"/>
          <w:szCs w:val="56"/>
          <w:lang w:val="ru-RU"/>
        </w:rPr>
      </w:pPr>
      <w:r w:rsidRPr="004604F6">
        <w:rPr>
          <w:rFonts w:ascii="Calibri" w:hAnsi="Calibri"/>
          <w:b/>
          <w:bCs/>
          <w:i/>
          <w:iCs/>
          <w:sz w:val="56"/>
          <w:szCs w:val="56"/>
          <w:lang w:val="ru-RU"/>
        </w:rPr>
        <w:t xml:space="preserve"> </w:t>
      </w:r>
    </w:p>
    <w:p w:rsidR="004604F6" w:rsidRPr="004604F6" w:rsidRDefault="004604F6" w:rsidP="004604F6">
      <w:pPr>
        <w:pStyle w:val="Standard"/>
        <w:jc w:val="center"/>
        <w:textAlignment w:val="top"/>
        <w:rPr>
          <w:rFonts w:ascii="Calibri" w:hAnsi="Calibri"/>
          <w:bCs/>
          <w:i/>
          <w:iCs/>
          <w:sz w:val="56"/>
          <w:szCs w:val="56"/>
          <w:lang w:val="ru-RU"/>
        </w:rPr>
      </w:pPr>
      <w:r w:rsidRPr="004604F6">
        <w:rPr>
          <w:rFonts w:ascii="Calibri" w:hAnsi="Calibri"/>
          <w:bCs/>
          <w:i/>
          <w:iCs/>
          <w:sz w:val="56"/>
          <w:szCs w:val="56"/>
          <w:lang w:val="ru-RU"/>
        </w:rPr>
        <w:t xml:space="preserve">  </w:t>
      </w:r>
    </w:p>
    <w:p w:rsidR="004604F6" w:rsidRPr="004604F6" w:rsidRDefault="004604F6" w:rsidP="004604F6">
      <w:pPr>
        <w:pStyle w:val="Standard"/>
        <w:jc w:val="center"/>
        <w:textAlignment w:val="top"/>
        <w:rPr>
          <w:rFonts w:ascii="Calibri" w:hAnsi="Calibri"/>
          <w:bCs/>
          <w:i/>
          <w:iCs/>
          <w:sz w:val="56"/>
          <w:szCs w:val="56"/>
          <w:lang w:val="ru-RU"/>
        </w:rPr>
      </w:pPr>
    </w:p>
    <w:p w:rsidR="004604F6" w:rsidRPr="004604F6" w:rsidRDefault="004604F6" w:rsidP="00EE7172">
      <w:pPr>
        <w:spacing w:after="345"/>
        <w:rPr>
          <w:rFonts w:ascii="Times New Roman" w:eastAsia="Times New Roman" w:hAnsi="Times New Roman" w:cs="Times New Roman"/>
          <w:i/>
          <w:color w:val="FFFFFF" w:themeColor="background1"/>
          <w:sz w:val="52"/>
          <w:szCs w:val="52"/>
          <w:shd w:val="clear" w:color="auto" w:fill="CCCCCC"/>
          <w:lang w:val="ru-RU"/>
        </w:rPr>
      </w:pPr>
      <w:bookmarkStart w:id="0" w:name="_GoBack"/>
      <w:bookmarkEnd w:id="0"/>
    </w:p>
    <w:p w:rsidR="004604F6" w:rsidRPr="00AD6C01" w:rsidRDefault="004604F6" w:rsidP="004604F6">
      <w:pPr>
        <w:pStyle w:val="ae"/>
        <w:jc w:val="center"/>
        <w:rPr>
          <w:rFonts w:ascii="Times New Roman" w:hAnsi="Times New Roman" w:cs="Times New Roman"/>
          <w:sz w:val="44"/>
          <w:szCs w:val="44"/>
        </w:rPr>
      </w:pPr>
      <w:r w:rsidRPr="00AD6C01">
        <w:rPr>
          <w:rFonts w:ascii="Times New Roman" w:hAnsi="Times New Roman" w:cs="Times New Roman"/>
          <w:sz w:val="44"/>
          <w:szCs w:val="44"/>
        </w:rPr>
        <w:t>ИНСТРУКЦИЯ ПО ЭКСПЛУАТАЦИИ</w:t>
      </w:r>
    </w:p>
    <w:p w:rsidR="004604F6" w:rsidRPr="00430E74" w:rsidRDefault="004604F6" w:rsidP="004604F6">
      <w:pPr>
        <w:rPr>
          <w:lang w:val="ru-RU"/>
        </w:rPr>
      </w:pPr>
    </w:p>
    <w:p w:rsidR="004604F6" w:rsidRDefault="004604F6" w:rsidP="004604F6">
      <w:pPr>
        <w:rPr>
          <w:shd w:val="clear" w:color="auto" w:fill="CCCCCC"/>
          <w:lang w:val="ru-RU"/>
        </w:rPr>
      </w:pPr>
    </w:p>
    <w:p w:rsidR="00430E74" w:rsidRPr="00430E74" w:rsidRDefault="00430E74" w:rsidP="00430E74">
      <w:pPr>
        <w:rPr>
          <w:lang w:val="ru-RU"/>
        </w:rPr>
      </w:pPr>
    </w:p>
    <w:p w:rsidR="00B96E38" w:rsidRDefault="00B96E38" w:rsidP="002033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40"/>
          <w:shd w:val="clear" w:color="auto" w:fill="CCCCCC"/>
          <w:lang w:val="ru-RU"/>
        </w:rPr>
      </w:pPr>
    </w:p>
    <w:p w:rsidR="002033A8" w:rsidRPr="002033A8" w:rsidRDefault="002033A8" w:rsidP="00B96E3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033A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Уважаемый Покупатель!</w:t>
      </w:r>
    </w:p>
    <w:p w:rsidR="002033A8" w:rsidRDefault="002033A8" w:rsidP="0020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604F6" w:rsidRDefault="00E96307" w:rsidP="00B96E3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036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Мы благодарны Вам за то, что Вы выбрали </w:t>
      </w:r>
      <w:r w:rsidR="004604F6">
        <w:rPr>
          <w:rFonts w:ascii="Times New Roman" w:eastAsia="Times New Roman" w:hAnsi="Times New Roman" w:cs="Times New Roman"/>
          <w:sz w:val="28"/>
          <w:szCs w:val="28"/>
          <w:lang w:val="ru-RU"/>
        </w:rPr>
        <w:t>нашу продукцию.</w:t>
      </w:r>
    </w:p>
    <w:p w:rsidR="00E96307" w:rsidRDefault="00E96307" w:rsidP="00B96E3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03676">
        <w:rPr>
          <w:rFonts w:ascii="Times New Roman" w:eastAsia="Times New Roman" w:hAnsi="Times New Roman" w:cs="Times New Roman"/>
          <w:sz w:val="28"/>
          <w:szCs w:val="28"/>
          <w:lang w:val="ru-RU"/>
        </w:rPr>
        <w:t>Мы постарались сделать всё, чтобы Вы остались довольны нашим изделием.</w:t>
      </w:r>
    </w:p>
    <w:p w:rsidR="00B96E38" w:rsidRDefault="00E96307" w:rsidP="00B96E3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95D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Перед тем, как приступить к установке и использованию вытяжки, ознакомьтесь, </w:t>
      </w:r>
    </w:p>
    <w:p w:rsidR="00CC3110" w:rsidRDefault="00E96307" w:rsidP="00CC311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95D2C">
        <w:rPr>
          <w:rFonts w:ascii="Times New Roman" w:eastAsia="Times New Roman" w:hAnsi="Times New Roman" w:cs="Times New Roman"/>
          <w:sz w:val="28"/>
          <w:szCs w:val="28"/>
          <w:lang w:val="ru-RU"/>
        </w:rPr>
        <w:t>пожалуйста, с содержанием данного р</w:t>
      </w:r>
      <w:r w:rsidR="00B96E38">
        <w:rPr>
          <w:rFonts w:ascii="Times New Roman" w:eastAsia="Times New Roman" w:hAnsi="Times New Roman" w:cs="Times New Roman"/>
          <w:sz w:val="28"/>
          <w:szCs w:val="28"/>
          <w:lang w:val="ru-RU"/>
        </w:rPr>
        <w:t>уководства, а также с правилами</w:t>
      </w:r>
      <w:r w:rsidR="00CC31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</w:p>
    <w:p w:rsidR="00C46278" w:rsidRDefault="00E96307" w:rsidP="00CC311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95D2C">
        <w:rPr>
          <w:rFonts w:ascii="Times New Roman" w:eastAsia="Times New Roman" w:hAnsi="Times New Roman" w:cs="Times New Roman"/>
          <w:sz w:val="28"/>
          <w:szCs w:val="28"/>
          <w:lang w:val="ru-RU"/>
        </w:rPr>
        <w:t>безопасности.</w:t>
      </w:r>
    </w:p>
    <w:p w:rsidR="00E245B7" w:rsidRDefault="00E245B7" w:rsidP="00B96E3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245B7" w:rsidRDefault="00E245B7" w:rsidP="0020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65A4" w:rsidRDefault="005165A4" w:rsidP="0020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65A4" w:rsidRDefault="005165A4" w:rsidP="0020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65A4" w:rsidRDefault="005165A4" w:rsidP="0020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65A4" w:rsidRPr="00CC3110" w:rsidRDefault="005165A4" w:rsidP="0020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65A4" w:rsidRPr="007122F7" w:rsidRDefault="007122F7" w:rsidP="00B96E38">
      <w:pPr>
        <w:tabs>
          <w:tab w:val="left" w:pos="4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122F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</w:t>
      </w:r>
      <w:r w:rsidR="0046511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ОДЕРЖАНИЕ</w:t>
      </w:r>
    </w:p>
    <w:p w:rsidR="005165A4" w:rsidRDefault="005165A4" w:rsidP="00203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8800"/>
        <w:gridCol w:w="700"/>
      </w:tblGrid>
      <w:tr w:rsidR="003C56B0" w:rsidRPr="003C56B0" w:rsidTr="003C56B0">
        <w:trPr>
          <w:trHeight w:val="439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ТЕХНИЧЕСКИЕ ХАРАКТЕРИСТИКИ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3C56B0" w:rsidRPr="003C56B0" w:rsidTr="003C56B0">
        <w:trPr>
          <w:trHeight w:val="439"/>
          <w:jc w:val="center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ОБЩАЯ ИНФОРМАЦИЯ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3C56B0" w:rsidRPr="003C56B0" w:rsidTr="003C56B0">
        <w:trPr>
          <w:trHeight w:val="439"/>
          <w:jc w:val="center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МЕРЫ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3C56B0" w:rsidRPr="003C56B0" w:rsidTr="003C56B0">
        <w:trPr>
          <w:trHeight w:val="439"/>
          <w:jc w:val="center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УСТАНОВКА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3C56B0" w:rsidRPr="003C56B0" w:rsidTr="003C56B0">
        <w:trPr>
          <w:trHeight w:val="439"/>
          <w:jc w:val="center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4.1 МОНТАЖ ВЫТЯЖКИ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3C56B0" w:rsidRPr="003C56B0" w:rsidTr="003C56B0">
        <w:trPr>
          <w:trHeight w:val="439"/>
          <w:jc w:val="center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4.2 НАСТРОЙКА РЕЖИМА РАБОТЫ ВЫТЯЖКИ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3C56B0" w:rsidRPr="003C56B0" w:rsidTr="003C56B0">
        <w:trPr>
          <w:trHeight w:val="439"/>
          <w:jc w:val="center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4.3 ЭЛЕКТРИЧЕСКОЕ ПОДКЛЮЧЕНИЕ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3C56B0" w:rsidRPr="003C56B0" w:rsidTr="003C56B0">
        <w:trPr>
          <w:trHeight w:val="439"/>
          <w:jc w:val="center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УПРАВЛЕНИЕ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762B73" w:rsidP="003C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3C56B0" w:rsidRPr="003C56B0" w:rsidTr="003C56B0">
        <w:trPr>
          <w:trHeight w:val="439"/>
          <w:jc w:val="center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ОБСЛУЖИВАНИЕ И УХОД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BC3C81" w:rsidP="003C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3C56B0" w:rsidRPr="003C56B0" w:rsidTr="003C56B0">
        <w:trPr>
          <w:trHeight w:val="439"/>
          <w:jc w:val="center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6.1 ОЧИСТКА АЛЮМИНИЕВОГО ФИЛЬТРА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762B73" w:rsidRDefault="00762B73" w:rsidP="003C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3C56B0" w:rsidRPr="003C56B0" w:rsidTr="003C56B0">
        <w:trPr>
          <w:trHeight w:val="439"/>
          <w:jc w:val="center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6.2 ЗАМЕНА УГОЛЬНЫХ ФИЛЬТРОВ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762B73" w:rsidP="003C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3C56B0" w:rsidRPr="003C56B0" w:rsidTr="003C56B0">
        <w:trPr>
          <w:trHeight w:val="439"/>
          <w:jc w:val="center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6.3 ЗАМЕНА ЛАМПОЧЕК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746770" w:rsidP="003C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3C56B0" w:rsidRPr="003C56B0" w:rsidTr="003C56B0">
        <w:trPr>
          <w:trHeight w:val="439"/>
          <w:jc w:val="center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3C56B0" w:rsidP="003C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6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ВОЗМОЖНЫЕ НЕИСПРАВНОСТИ И СПОСОБЫ ИХ УСТРАНЕНИЯ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6B0" w:rsidRPr="003C56B0" w:rsidRDefault="00762B73" w:rsidP="003C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</w:tbl>
    <w:p w:rsidR="00465119" w:rsidRDefault="00465119" w:rsidP="00CA3B8B">
      <w:pPr>
        <w:spacing w:after="3" w:line="24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65119" w:rsidRDefault="00465119" w:rsidP="007122F7">
      <w:pPr>
        <w:spacing w:after="3" w:line="249" w:lineRule="auto"/>
        <w:ind w:left="-5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65A4" w:rsidRDefault="005165A4" w:rsidP="00B61FAC">
      <w:pPr>
        <w:spacing w:after="3" w:line="249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1FAC" w:rsidRPr="00B61FAC" w:rsidRDefault="00B61FAC" w:rsidP="00B61FAC">
      <w:pPr>
        <w:spacing w:after="3" w:line="249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165A4" w:rsidRDefault="005165A4" w:rsidP="00E245B7">
      <w:pPr>
        <w:spacing w:after="3" w:line="249" w:lineRule="auto"/>
        <w:ind w:left="-5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65A4" w:rsidRDefault="005165A4" w:rsidP="00E245B7">
      <w:pPr>
        <w:spacing w:after="3" w:line="249" w:lineRule="auto"/>
        <w:ind w:left="-5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50DD9" w:rsidRPr="006030EB" w:rsidRDefault="00C50DD9" w:rsidP="00C50DD9">
      <w:pPr>
        <w:tabs>
          <w:tab w:val="left" w:pos="1125"/>
        </w:tabs>
        <w:spacing w:after="3" w:line="249" w:lineRule="auto"/>
        <w:jc w:val="both"/>
        <w:rPr>
          <w:rFonts w:asciiTheme="minorHAnsi" w:eastAsia="Times New Roman" w:hAnsiTheme="minorHAnsi" w:cs="Times New Roman"/>
          <w:sz w:val="24"/>
          <w:szCs w:val="24"/>
          <w:lang w:val="ru-RU"/>
        </w:rPr>
      </w:pPr>
      <w:r w:rsidRPr="006030E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B71901" w:rsidRPr="00C50DD9">
        <w:rPr>
          <w:rFonts w:asciiTheme="minorHAnsi" w:eastAsia="Times New Roman" w:hAnsiTheme="minorHAnsi" w:cs="Times New Roman"/>
          <w:sz w:val="24"/>
          <w:szCs w:val="24"/>
          <w:lang w:val="ru-RU"/>
        </w:rPr>
        <w:t>Изделие произведено в соответствии с европейскими стандартами и</w:t>
      </w:r>
      <w:r w:rsidRPr="00C50DD9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</w:t>
      </w:r>
    </w:p>
    <w:p w:rsidR="00C50DD9" w:rsidRPr="00C50DD9" w:rsidRDefault="00C50DD9" w:rsidP="00C50DD9">
      <w:pPr>
        <w:tabs>
          <w:tab w:val="left" w:pos="1125"/>
        </w:tabs>
        <w:spacing w:after="3" w:line="249" w:lineRule="auto"/>
        <w:jc w:val="both"/>
        <w:rPr>
          <w:rFonts w:asciiTheme="minorHAnsi" w:eastAsia="Times New Roman" w:hAnsiTheme="minorHAnsi" w:cs="Times New Roman"/>
          <w:sz w:val="24"/>
          <w:szCs w:val="24"/>
          <w:lang w:val="ru-RU"/>
        </w:rPr>
      </w:pPr>
      <w:r w:rsidRPr="006030EB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="00B71901" w:rsidRPr="00C50DD9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сертифицировано </w:t>
      </w:r>
      <w:r w:rsidR="00B71901" w:rsidRPr="00C50DD9">
        <w:rPr>
          <w:rFonts w:asciiTheme="minorHAnsi" w:eastAsia="Times New Roman" w:hAnsiTheme="minorHAnsi" w:cs="Times New Roman"/>
          <w:sz w:val="24"/>
          <w:szCs w:val="24"/>
          <w:lang w:val="en-US"/>
        </w:rPr>
        <w:t>CE</w:t>
      </w:r>
      <w:r w:rsidR="00B71901" w:rsidRPr="00C50DD9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, </w:t>
      </w:r>
      <w:r w:rsidR="00B71901" w:rsidRPr="00C50DD9">
        <w:rPr>
          <w:rFonts w:asciiTheme="minorHAnsi" w:hAnsiTheme="minorHAnsi" w:cs="Times New Roman"/>
          <w:bCs/>
          <w:color w:val="252525"/>
          <w:sz w:val="24"/>
          <w:szCs w:val="24"/>
          <w:shd w:val="clear" w:color="auto" w:fill="FFFFFF"/>
        </w:rPr>
        <w:t>TÜV</w:t>
      </w:r>
      <w:r w:rsidR="00B71901" w:rsidRPr="00C50DD9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, </w:t>
      </w:r>
      <w:r w:rsidR="00B71901" w:rsidRPr="00C50DD9">
        <w:rPr>
          <w:rFonts w:asciiTheme="minorHAnsi" w:eastAsia="Times New Roman" w:hAnsiTheme="minorHAnsi" w:cs="Times New Roman"/>
          <w:sz w:val="24"/>
          <w:szCs w:val="24"/>
          <w:lang w:val="en-US"/>
        </w:rPr>
        <w:t>ISO</w:t>
      </w:r>
      <w:r w:rsidR="00B71901" w:rsidRPr="00C50DD9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 9001, </w:t>
      </w:r>
      <w:r w:rsidRPr="00C50DD9">
        <w:rPr>
          <w:rFonts w:asciiTheme="minorHAnsi" w:eastAsia="Times New Roman" w:hAnsiTheme="minorHAnsi" w:cs="Times New Roman"/>
          <w:sz w:val="24"/>
          <w:szCs w:val="24"/>
          <w:lang w:val="en-US"/>
        </w:rPr>
        <w:t>EAC</w:t>
      </w:r>
    </w:p>
    <w:p w:rsidR="00C50DD9" w:rsidRPr="00C50DD9" w:rsidRDefault="00C50DD9" w:rsidP="00B71901">
      <w:pPr>
        <w:tabs>
          <w:tab w:val="left" w:pos="1125"/>
        </w:tabs>
        <w:spacing w:after="3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50DD9" w:rsidRPr="00C50DD9" w:rsidRDefault="00B71901" w:rsidP="00C50DD9">
      <w:pPr>
        <w:tabs>
          <w:tab w:val="left" w:pos="1125"/>
        </w:tabs>
        <w:spacing w:after="3" w:line="249" w:lineRule="auto"/>
        <w:ind w:left="-5" w:hanging="10"/>
        <w:jc w:val="both"/>
        <w:rPr>
          <w:rFonts w:asciiTheme="minorHAnsi" w:eastAsia="Times New Roman" w:hAnsiTheme="minorHAnsi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50DD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C50DD9" w:rsidRPr="00C50DD9">
        <w:rPr>
          <w:rFonts w:asciiTheme="minorHAnsi" w:eastAsia="Times New Roman" w:hAnsiTheme="minorHAnsi" w:cs="Times New Roman"/>
          <w:sz w:val="24"/>
          <w:szCs w:val="24"/>
          <w:lang w:val="ru-RU"/>
        </w:rPr>
        <w:t xml:space="preserve">Производитель оставляет за собой право вносить изменения в конструкцию </w:t>
      </w:r>
    </w:p>
    <w:p w:rsidR="00BE13C2" w:rsidRPr="005640DB" w:rsidRDefault="00C50DD9" w:rsidP="005640DB">
      <w:pPr>
        <w:tabs>
          <w:tab w:val="left" w:pos="1125"/>
        </w:tabs>
        <w:spacing w:after="3" w:line="249" w:lineRule="auto"/>
        <w:ind w:left="-5" w:hanging="10"/>
        <w:jc w:val="both"/>
        <w:rPr>
          <w:rFonts w:asciiTheme="minorHAnsi" w:eastAsia="Times New Roman" w:hAnsiTheme="minorHAnsi" w:cs="Times New Roman"/>
          <w:sz w:val="24"/>
          <w:szCs w:val="24"/>
          <w:lang w:val="ru-RU"/>
        </w:rPr>
      </w:pPr>
      <w:r w:rsidRPr="00C50DD9">
        <w:rPr>
          <w:rFonts w:asciiTheme="minorHAnsi" w:eastAsia="Times New Roman" w:hAnsiTheme="minorHAnsi" w:cs="Times New Roman"/>
          <w:sz w:val="24"/>
          <w:szCs w:val="24"/>
          <w:lang w:val="ru-RU"/>
        </w:rPr>
        <w:tab/>
      </w:r>
      <w:r w:rsidRPr="00C50DD9">
        <w:rPr>
          <w:rFonts w:asciiTheme="minorHAnsi" w:eastAsia="Times New Roman" w:hAnsiTheme="minorHAnsi" w:cs="Times New Roman"/>
          <w:sz w:val="24"/>
          <w:szCs w:val="24"/>
          <w:lang w:val="ru-RU"/>
        </w:rPr>
        <w:tab/>
        <w:t>с целью улучшения характеристик продукции</w:t>
      </w:r>
      <w:r w:rsidR="005640D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:rsidR="007122F7" w:rsidRPr="000D72B5" w:rsidRDefault="007122F7" w:rsidP="007122F7">
      <w:pPr>
        <w:pStyle w:val="1"/>
        <w:spacing w:after="203"/>
        <w:rPr>
          <w:sz w:val="32"/>
          <w:szCs w:val="32"/>
          <w:lang w:val="ru-RU"/>
        </w:rPr>
      </w:pPr>
      <w:r w:rsidRPr="000D72B5">
        <w:rPr>
          <w:sz w:val="32"/>
          <w:szCs w:val="32"/>
        </w:rPr>
        <w:lastRenderedPageBreak/>
        <w:t xml:space="preserve">1. </w:t>
      </w:r>
      <w:r w:rsidRPr="000D72B5">
        <w:rPr>
          <w:sz w:val="32"/>
          <w:szCs w:val="32"/>
          <w:lang w:val="ru-RU"/>
        </w:rPr>
        <w:tab/>
        <w:t>ТЕХНИЧЕСКИЕ ХАРАКТЕРИСТИКИ</w:t>
      </w:r>
    </w:p>
    <w:p w:rsidR="00CF4D97" w:rsidRDefault="00CF4D97" w:rsidP="007122F7">
      <w:pPr>
        <w:spacing w:after="0" w:line="240" w:lineRule="auto"/>
        <w:rPr>
          <w:lang w:val="ru-RU"/>
        </w:rPr>
      </w:pPr>
    </w:p>
    <w:p w:rsidR="00CF4D97" w:rsidRPr="007122F7" w:rsidRDefault="00CF4D97" w:rsidP="007122F7">
      <w:pPr>
        <w:spacing w:after="0" w:line="240" w:lineRule="auto"/>
        <w:rPr>
          <w:lang w:val="ru-RU"/>
        </w:rPr>
      </w:pPr>
    </w:p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3940"/>
        <w:gridCol w:w="5860"/>
      </w:tblGrid>
      <w:tr w:rsidR="007122F7" w:rsidRPr="00113B18" w:rsidTr="00067DD2">
        <w:trPr>
          <w:trHeight w:val="780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22F7" w:rsidRPr="007122F7" w:rsidRDefault="007122F7" w:rsidP="0071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Наименование модели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22F7" w:rsidRPr="004604F6" w:rsidRDefault="004604F6" w:rsidP="0006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4604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Кухонная вытяжка </w:t>
            </w:r>
            <w:r w:rsidRPr="004604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LUX</w:t>
            </w:r>
          </w:p>
        </w:tc>
      </w:tr>
      <w:tr w:rsidR="007122F7" w:rsidRPr="00113B18" w:rsidTr="00067DD2">
        <w:trPr>
          <w:trHeight w:val="439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F7" w:rsidRPr="00113B18" w:rsidRDefault="007122F7" w:rsidP="0006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13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Номинальное напряжение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F7" w:rsidRPr="00113B18" w:rsidRDefault="007122F7" w:rsidP="0006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13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220-240 В / 50 Гц</w:t>
            </w:r>
          </w:p>
        </w:tc>
      </w:tr>
      <w:tr w:rsidR="007122F7" w:rsidRPr="00113B18" w:rsidTr="00067DD2">
        <w:trPr>
          <w:trHeight w:val="439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F7" w:rsidRPr="00113B18" w:rsidRDefault="007122F7" w:rsidP="0006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13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Общая мощность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F7" w:rsidRPr="005640DB" w:rsidRDefault="00FF7E39" w:rsidP="0006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5640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21</w:t>
            </w:r>
            <w:r w:rsidR="00874D3B" w:rsidRPr="005640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/>
              </w:rPr>
              <w:t>0</w:t>
            </w:r>
            <w:r w:rsidR="007122F7" w:rsidRPr="005640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Вт</w:t>
            </w:r>
          </w:p>
        </w:tc>
      </w:tr>
      <w:tr w:rsidR="007122F7" w:rsidRPr="00113B18" w:rsidTr="00067DD2">
        <w:trPr>
          <w:trHeight w:val="439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F7" w:rsidRPr="00113B18" w:rsidRDefault="007122F7" w:rsidP="0006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13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Мощность двигателя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F7" w:rsidRPr="005640DB" w:rsidRDefault="00644571" w:rsidP="0006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5640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/>
              </w:rPr>
              <w:t>1</w:t>
            </w:r>
            <w:r w:rsidR="00FF7E39" w:rsidRPr="005640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4</w:t>
            </w:r>
            <w:r w:rsidR="00874D3B" w:rsidRPr="005640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/>
              </w:rPr>
              <w:t>0</w:t>
            </w:r>
            <w:r w:rsidR="007122F7" w:rsidRPr="005640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Вт</w:t>
            </w:r>
          </w:p>
        </w:tc>
      </w:tr>
      <w:tr w:rsidR="007122F7" w:rsidRPr="00113B18" w:rsidTr="00067DD2">
        <w:trPr>
          <w:trHeight w:val="439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F7" w:rsidRPr="00113B18" w:rsidRDefault="007122F7" w:rsidP="0006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13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Освещение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F7" w:rsidRPr="00113B18" w:rsidRDefault="00874D3B" w:rsidP="0006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Галоген 2х35</w:t>
            </w:r>
            <w:r w:rsidR="007122F7" w:rsidRPr="00113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Вт</w:t>
            </w:r>
          </w:p>
        </w:tc>
      </w:tr>
      <w:tr w:rsidR="007122F7" w:rsidRPr="00113B18" w:rsidTr="00067DD2">
        <w:trPr>
          <w:trHeight w:val="439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F7" w:rsidRPr="00113B18" w:rsidRDefault="007122F7" w:rsidP="0006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13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Производительность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F7" w:rsidRPr="00113B18" w:rsidRDefault="00FF7E39" w:rsidP="0006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640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55</w:t>
            </w:r>
            <w:r w:rsidR="009E166E" w:rsidRPr="005640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/>
              </w:rPr>
              <w:t>0</w:t>
            </w:r>
            <w:r w:rsidR="007122F7" w:rsidRPr="005640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м</w:t>
            </w:r>
            <w:r w:rsidR="007122F7" w:rsidRPr="005640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val="ru-RU" w:eastAsia="ru-RU"/>
              </w:rPr>
              <w:t>3</w:t>
            </w:r>
            <w:r w:rsidR="007122F7" w:rsidRPr="005640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/ч</w:t>
            </w:r>
          </w:p>
        </w:tc>
      </w:tr>
      <w:tr w:rsidR="007122F7" w:rsidRPr="00113B18" w:rsidTr="00067DD2">
        <w:trPr>
          <w:trHeight w:val="439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F7" w:rsidRPr="00113B18" w:rsidRDefault="007122F7" w:rsidP="0006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13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Количество скоростей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2F7" w:rsidRPr="00113B18" w:rsidRDefault="007122F7" w:rsidP="0006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13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</w:tbl>
    <w:p w:rsidR="00CF4D97" w:rsidRDefault="00CF4D97" w:rsidP="007122F7">
      <w:pPr>
        <w:rPr>
          <w:lang w:val="ru-RU"/>
        </w:rPr>
      </w:pPr>
    </w:p>
    <w:p w:rsidR="00CF4D97" w:rsidRDefault="00CF4D97" w:rsidP="007122F7">
      <w:pPr>
        <w:rPr>
          <w:lang w:val="ru-RU"/>
        </w:rPr>
      </w:pPr>
    </w:p>
    <w:p w:rsidR="007122F7" w:rsidRDefault="00DD16C5" w:rsidP="007122F7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2815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60960</wp:posOffset>
            </wp:positionV>
            <wp:extent cx="5181600" cy="4514850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2F7" w:rsidRDefault="007122F7" w:rsidP="007122F7">
      <w:pPr>
        <w:rPr>
          <w:lang w:val="ru-RU"/>
        </w:rPr>
      </w:pPr>
    </w:p>
    <w:p w:rsidR="007122F7" w:rsidRDefault="007122F7" w:rsidP="007122F7">
      <w:pPr>
        <w:rPr>
          <w:lang w:val="ru-RU"/>
        </w:rPr>
      </w:pPr>
    </w:p>
    <w:p w:rsidR="007122F7" w:rsidRDefault="007122F7" w:rsidP="007122F7">
      <w:pPr>
        <w:rPr>
          <w:lang w:val="ru-RU"/>
        </w:rPr>
      </w:pPr>
    </w:p>
    <w:p w:rsidR="007122F7" w:rsidRDefault="007122F7" w:rsidP="007122F7">
      <w:pPr>
        <w:rPr>
          <w:lang w:val="ru-RU"/>
        </w:rPr>
      </w:pPr>
    </w:p>
    <w:p w:rsidR="007122F7" w:rsidRDefault="007122F7" w:rsidP="007122F7">
      <w:pPr>
        <w:rPr>
          <w:lang w:val="ru-RU"/>
        </w:rPr>
      </w:pPr>
    </w:p>
    <w:p w:rsidR="007122F7" w:rsidRDefault="007122F7" w:rsidP="007122F7">
      <w:pPr>
        <w:rPr>
          <w:lang w:val="ru-RU"/>
        </w:rPr>
      </w:pPr>
    </w:p>
    <w:p w:rsidR="007122F7" w:rsidRDefault="007122F7" w:rsidP="007122F7">
      <w:pPr>
        <w:rPr>
          <w:lang w:val="ru-RU"/>
        </w:rPr>
      </w:pPr>
    </w:p>
    <w:p w:rsidR="007122F7" w:rsidRDefault="007122F7" w:rsidP="007122F7">
      <w:pPr>
        <w:rPr>
          <w:lang w:val="ru-RU"/>
        </w:rPr>
      </w:pPr>
    </w:p>
    <w:p w:rsidR="007122F7" w:rsidRDefault="007122F7" w:rsidP="007122F7">
      <w:pPr>
        <w:rPr>
          <w:lang w:val="ru-RU"/>
        </w:rPr>
      </w:pPr>
    </w:p>
    <w:p w:rsidR="007122F7" w:rsidRDefault="007122F7" w:rsidP="007122F7">
      <w:pPr>
        <w:rPr>
          <w:lang w:val="ru-RU"/>
        </w:rPr>
      </w:pPr>
    </w:p>
    <w:p w:rsidR="007122F7" w:rsidRDefault="007122F7" w:rsidP="007122F7">
      <w:pPr>
        <w:rPr>
          <w:lang w:val="ru-RU"/>
        </w:rPr>
      </w:pPr>
    </w:p>
    <w:p w:rsidR="007122F7" w:rsidRDefault="007122F7" w:rsidP="007122F7">
      <w:pPr>
        <w:rPr>
          <w:lang w:val="ru-RU"/>
        </w:rPr>
      </w:pPr>
    </w:p>
    <w:p w:rsidR="003C1568" w:rsidRPr="003C1568" w:rsidRDefault="003C1568" w:rsidP="007122F7">
      <w:pPr>
        <w:rPr>
          <w:sz w:val="24"/>
          <w:szCs w:val="24"/>
          <w:lang w:val="ru-RU"/>
        </w:rPr>
      </w:pPr>
    </w:p>
    <w:p w:rsidR="00E2035B" w:rsidRDefault="00E2035B" w:rsidP="00E2035B">
      <w:pPr>
        <w:spacing w:after="0" w:line="240" w:lineRule="auto"/>
        <w:ind w:firstLine="454"/>
        <w:rPr>
          <w:sz w:val="24"/>
          <w:szCs w:val="24"/>
          <w:lang w:val="ru-RU"/>
        </w:rPr>
      </w:pPr>
    </w:p>
    <w:p w:rsidR="00E2035B" w:rsidRDefault="00E2035B" w:rsidP="00E2035B">
      <w:pPr>
        <w:spacing w:after="0" w:line="240" w:lineRule="auto"/>
        <w:ind w:firstLine="454"/>
        <w:rPr>
          <w:sz w:val="24"/>
          <w:szCs w:val="24"/>
          <w:lang w:val="ru-RU"/>
        </w:rPr>
      </w:pPr>
    </w:p>
    <w:p w:rsidR="005640DB" w:rsidRDefault="005640DB" w:rsidP="00E2035B">
      <w:pPr>
        <w:spacing w:after="0" w:line="240" w:lineRule="auto"/>
        <w:ind w:firstLine="454"/>
        <w:rPr>
          <w:sz w:val="24"/>
          <w:szCs w:val="24"/>
          <w:lang w:val="ru-RU"/>
        </w:rPr>
      </w:pPr>
    </w:p>
    <w:p w:rsidR="00E2035B" w:rsidRPr="0095315C" w:rsidRDefault="00E2035B" w:rsidP="0095315C">
      <w:pPr>
        <w:spacing w:after="0" w:line="240" w:lineRule="auto"/>
        <w:ind w:firstLine="454"/>
        <w:jc w:val="both"/>
        <w:rPr>
          <w:sz w:val="24"/>
          <w:szCs w:val="24"/>
          <w:lang w:val="ru-RU"/>
        </w:rPr>
      </w:pPr>
    </w:p>
    <w:p w:rsidR="00E96307" w:rsidRPr="000D72B5" w:rsidRDefault="007122F7" w:rsidP="004576AA">
      <w:pPr>
        <w:pStyle w:val="1"/>
        <w:spacing w:after="203"/>
        <w:rPr>
          <w:sz w:val="32"/>
          <w:szCs w:val="32"/>
        </w:rPr>
      </w:pPr>
      <w:r w:rsidRPr="000D72B5">
        <w:rPr>
          <w:sz w:val="32"/>
          <w:szCs w:val="32"/>
          <w:lang w:val="ru-RU"/>
        </w:rPr>
        <w:lastRenderedPageBreak/>
        <w:t>2</w:t>
      </w:r>
      <w:r w:rsidR="00E96307" w:rsidRPr="000D72B5">
        <w:rPr>
          <w:sz w:val="32"/>
          <w:szCs w:val="32"/>
        </w:rPr>
        <w:t xml:space="preserve">. </w:t>
      </w:r>
      <w:r w:rsidR="00911765" w:rsidRPr="000D72B5">
        <w:rPr>
          <w:sz w:val="32"/>
          <w:szCs w:val="32"/>
          <w:lang w:val="ru-RU"/>
        </w:rPr>
        <w:tab/>
      </w:r>
      <w:r w:rsidR="00E96307" w:rsidRPr="000D72B5">
        <w:rPr>
          <w:sz w:val="32"/>
          <w:szCs w:val="32"/>
        </w:rPr>
        <w:t>ОБЩАЯ ИНФОРМАЦИЯ</w:t>
      </w:r>
    </w:p>
    <w:p w:rsidR="00566587" w:rsidRPr="00566587" w:rsidRDefault="00566587" w:rsidP="008C162D">
      <w:pPr>
        <w:spacing w:after="0" w:line="240" w:lineRule="auto"/>
        <w:ind w:left="-17" w:firstLine="471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 w:rsidRPr="000F58BB">
        <w:rPr>
          <w:rFonts w:ascii="Times New Roman" w:eastAsia="Times New Roman" w:hAnsi="Times New Roman" w:cs="Times New Roman"/>
          <w:color w:val="292526"/>
          <w:sz w:val="28"/>
          <w:szCs w:val="28"/>
          <w:u w:val="single"/>
          <w:lang w:val="ru-RU"/>
        </w:rPr>
        <w:t>Внимание!</w:t>
      </w:r>
      <w:r w:rsidRPr="0056658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Во избежание поломки, перед включением вытяжки в холодное время года, необходимо выдержать ее в распакованном виде при комнатной температуре не менее 2х часов.</w:t>
      </w:r>
    </w:p>
    <w:p w:rsidR="00566587" w:rsidRPr="008C162D" w:rsidRDefault="00144FF7" w:rsidP="008C162D">
      <w:pPr>
        <w:spacing w:after="0" w:line="240" w:lineRule="auto"/>
        <w:ind w:left="-17" w:firstLine="471"/>
        <w:jc w:val="both"/>
        <w:rPr>
          <w:rFonts w:ascii="Times New Roman" w:eastAsia="Times New Roman" w:hAnsi="Times New Roman" w:cs="Times New Roman"/>
          <w:b/>
          <w:color w:val="292526"/>
          <w:sz w:val="28"/>
          <w:szCs w:val="28"/>
          <w:lang w:val="ru-RU"/>
        </w:rPr>
      </w:pPr>
      <w:r w:rsidRPr="004604F6">
        <w:rPr>
          <w:rFonts w:asciiTheme="minorHAnsi" w:eastAsia="Times New Roman" w:hAnsiTheme="minorHAnsi" w:cs="Times New Roman"/>
          <w:b/>
          <w:i/>
          <w:color w:val="auto"/>
          <w:sz w:val="32"/>
          <w:szCs w:val="32"/>
          <w:u w:val="single"/>
          <w:lang w:val="ru-RU"/>
        </w:rPr>
        <w:t>Гарантия</w:t>
      </w:r>
      <w:r>
        <w:rPr>
          <w:rFonts w:ascii="Times New Roman" w:eastAsia="Times New Roman" w:hAnsi="Times New Roman" w:cs="Times New Roman"/>
          <w:b/>
          <w:color w:val="292526"/>
          <w:sz w:val="28"/>
          <w:szCs w:val="28"/>
          <w:lang w:val="ru-RU"/>
        </w:rPr>
        <w:t xml:space="preserve"> на вытяжку </w:t>
      </w:r>
      <w:r w:rsidR="004604F6" w:rsidRPr="004604F6">
        <w:rPr>
          <w:rFonts w:ascii="Times New Roman" w:eastAsia="Times New Roman" w:hAnsi="Times New Roman" w:cs="Times New Roman"/>
          <w:b/>
          <w:color w:val="292526"/>
          <w:sz w:val="28"/>
          <w:szCs w:val="28"/>
          <w:u w:val="single"/>
          <w:lang w:val="en-US"/>
        </w:rPr>
        <w:t>LUX</w:t>
      </w:r>
      <w:r>
        <w:rPr>
          <w:rFonts w:ascii="Times New Roman" w:eastAsia="Times New Roman" w:hAnsi="Times New Roman" w:cs="Times New Roman"/>
          <w:b/>
          <w:color w:val="292526"/>
          <w:sz w:val="28"/>
          <w:szCs w:val="28"/>
          <w:lang w:val="ru-RU"/>
        </w:rPr>
        <w:t xml:space="preserve"> составляет</w:t>
      </w:r>
      <w:r w:rsidRPr="00144FF7">
        <w:rPr>
          <w:rFonts w:ascii="Times New Roman" w:eastAsia="Times New Roman" w:hAnsi="Times New Roman" w:cs="Times New Roman"/>
          <w:b/>
          <w:color w:val="292526"/>
          <w:sz w:val="28"/>
          <w:szCs w:val="28"/>
          <w:lang w:val="ru-RU"/>
        </w:rPr>
        <w:t xml:space="preserve"> </w:t>
      </w:r>
      <w:r w:rsidR="004604F6" w:rsidRPr="004604F6">
        <w:rPr>
          <w:rFonts w:asciiTheme="minorHAnsi" w:eastAsia="Times New Roman" w:hAnsiTheme="minorHAnsi" w:cstheme="minorHAnsi"/>
          <w:b/>
          <w:i/>
          <w:color w:val="auto"/>
          <w:sz w:val="32"/>
          <w:szCs w:val="32"/>
          <w:u w:val="single"/>
          <w:lang w:val="ru-RU"/>
        </w:rPr>
        <w:t>24 месяца</w:t>
      </w:r>
      <w:r w:rsidRPr="004604F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 </w:t>
      </w:r>
      <w:r w:rsidR="00566587" w:rsidRPr="00566587">
        <w:rPr>
          <w:rFonts w:ascii="Times New Roman" w:eastAsia="Times New Roman" w:hAnsi="Times New Roman" w:cs="Times New Roman"/>
          <w:b/>
          <w:color w:val="292526"/>
          <w:sz w:val="28"/>
          <w:szCs w:val="28"/>
          <w:lang w:val="ru-RU"/>
        </w:rPr>
        <w:t>со дня даты продажи, указанной в гарантийном талоне. Для подтверждения права на гарантийное обслуживание, просим Вас сохранять кассовый чек вместе с гарантийным талоном. Гарантийный талон должен быть полностью заполнен с обязательным указанием даты продажи изделия и печатью торгующей организации.</w:t>
      </w:r>
    </w:p>
    <w:p w:rsidR="006E2EC7" w:rsidRDefault="00566587" w:rsidP="008C162D">
      <w:pPr>
        <w:spacing w:after="0" w:line="240" w:lineRule="auto"/>
        <w:ind w:left="-17" w:firstLine="471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 w:rsidRPr="0056658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Данная кухонная вытяжка предназначена исключительно для использования в домашнем хозяйстве. Применение изделия в целях отличных от бытовых, недопустимо. Если вытяжку используют для иных целей, то есть риск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получения травм и повреждения имущества и на изделие не будет распространяться гарантия.</w:t>
      </w:r>
    </w:p>
    <w:p w:rsidR="006E2EC7" w:rsidRPr="006E2EC7" w:rsidRDefault="006E2EC7" w:rsidP="006E2EC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EC7">
        <w:rPr>
          <w:rFonts w:ascii="Times New Roman" w:hAnsi="Times New Roman" w:cs="Times New Roman"/>
          <w:sz w:val="28"/>
          <w:szCs w:val="28"/>
          <w:lang w:val="ru-RU"/>
        </w:rPr>
        <w:t>Срок службы вытяжки 10 лет.</w:t>
      </w:r>
    </w:p>
    <w:p w:rsidR="00AA7A0D" w:rsidRPr="006E2EC7" w:rsidRDefault="006E2EC7" w:rsidP="006E2EC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EC7">
        <w:rPr>
          <w:rFonts w:ascii="Times New Roman" w:hAnsi="Times New Roman" w:cs="Times New Roman"/>
          <w:sz w:val="28"/>
          <w:szCs w:val="28"/>
          <w:u w:val="single"/>
          <w:lang w:val="ru-RU"/>
        </w:rPr>
        <w:t>Внимание!</w:t>
      </w:r>
      <w:r w:rsidRPr="006E2EC7">
        <w:rPr>
          <w:rFonts w:ascii="Times New Roman" w:hAnsi="Times New Roman" w:cs="Times New Roman"/>
          <w:sz w:val="28"/>
          <w:szCs w:val="28"/>
          <w:lang w:val="ru-RU"/>
        </w:rPr>
        <w:t xml:space="preserve"> По истечении срока службы прибора изготовитель не несет ответственности за  безопасную эксплуатацию изделия.  Дальнейшая эксплуатация может быть небезопасной, так как из-за естественного старения материалов и износа составных частей значительно увеличивается  вероятность возникновения электро- и  пожароопасных ситуаций.</w:t>
      </w:r>
      <w:r w:rsidR="00566587" w:rsidRPr="006E2EC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</w:t>
      </w:r>
    </w:p>
    <w:p w:rsidR="001A3763" w:rsidRDefault="000F58BB" w:rsidP="008C162D">
      <w:pPr>
        <w:spacing w:after="0" w:line="240" w:lineRule="auto"/>
        <w:ind w:left="-17" w:firstLine="471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 w:rsidRPr="000F58BB">
        <w:rPr>
          <w:rFonts w:ascii="Times New Roman" w:eastAsia="Times New Roman" w:hAnsi="Times New Roman" w:cs="Times New Roman"/>
          <w:color w:val="292526"/>
          <w:sz w:val="28"/>
          <w:szCs w:val="28"/>
          <w:u w:val="single"/>
          <w:lang w:val="ru-RU"/>
        </w:rPr>
        <w:t>Внимание!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Нельзя начинать монтаж вытяжки и снимать защитную пленку с вытяжки, пока Вы не убедитесь в технической исправности вытяжки</w:t>
      </w:r>
      <w:r w:rsidR="00AA7E14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путем подключения ее к электрической сети и проверки всех ее функций.</w:t>
      </w:r>
      <w:r w:rsidR="001A3763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</w:t>
      </w:r>
    </w:p>
    <w:p w:rsidR="00B16E62" w:rsidRDefault="00AA7E14" w:rsidP="008C162D">
      <w:pPr>
        <w:spacing w:after="0" w:line="240" w:lineRule="auto"/>
        <w:ind w:left="-17" w:firstLine="471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 w:rsidRPr="00AA7E14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Рекомендуем вс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е работы по установке, подключению и ремонту Вашей вытяжки доверять только квалифицированным специалистам, занимающимся по роду своей деятельности выполнением таких работ. Установка, подключение и ремонт вытяжки не уполномоченными на то лицами может привести к низкому качеству работы и, как следствие, к повреждению изделия.</w:t>
      </w:r>
    </w:p>
    <w:p w:rsidR="00B16E62" w:rsidRDefault="00B16E62" w:rsidP="008C162D">
      <w:pPr>
        <w:spacing w:after="0" w:line="240" w:lineRule="auto"/>
        <w:ind w:left="-17" w:firstLine="471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Производитель не несет ответственности за любого рода повреждения и поломки, связанные с неправильной установкой, подключением и ремонтом вытяжки.</w:t>
      </w:r>
    </w:p>
    <w:p w:rsidR="00B16E62" w:rsidRDefault="00B16E62" w:rsidP="008C162D">
      <w:pPr>
        <w:spacing w:after="0" w:line="240" w:lineRule="auto"/>
        <w:ind w:left="-17" w:firstLine="471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Название модели и наиболее важные технические характеристики вытяжки указаны в табличке внутри корпуса.</w:t>
      </w:r>
    </w:p>
    <w:p w:rsidR="006E2EC7" w:rsidRPr="006E2EC7" w:rsidRDefault="00B16E62" w:rsidP="006E2EC7">
      <w:pPr>
        <w:spacing w:after="0" w:line="240" w:lineRule="auto"/>
        <w:ind w:left="-17" w:firstLine="471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 w:rsidRPr="00B16E62">
        <w:rPr>
          <w:rFonts w:ascii="Times New Roman" w:eastAsia="Times New Roman" w:hAnsi="Times New Roman" w:cs="Times New Roman"/>
          <w:color w:val="292526"/>
          <w:sz w:val="28"/>
          <w:szCs w:val="28"/>
          <w:u w:val="single"/>
          <w:lang w:val="ru-RU"/>
        </w:rPr>
        <w:t>Безопасность детей!</w:t>
      </w:r>
      <w:r w:rsidRPr="00B16E62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Зачастую дети не осознают опасности электроприборов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. Во время работы вытяжки необходимо следить за детьми и не позволять им играть с нею. Упаковочные материалы (такие как полиэтиленовая пленка) могут стать причиной удушения, держите их вне досягаемости детей.</w:t>
      </w:r>
    </w:p>
    <w:p w:rsidR="001A3763" w:rsidRPr="00B16E62" w:rsidRDefault="001A3763" w:rsidP="00911765">
      <w:pPr>
        <w:spacing w:after="0" w:line="240" w:lineRule="auto"/>
        <w:ind w:left="-17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u w:val="single"/>
          <w:lang w:val="ru-RU"/>
        </w:rPr>
      </w:pPr>
    </w:p>
    <w:p w:rsidR="001A3763" w:rsidRPr="000D72B5" w:rsidRDefault="007122F7" w:rsidP="00911765">
      <w:pPr>
        <w:pStyle w:val="1"/>
        <w:spacing w:after="203"/>
        <w:rPr>
          <w:sz w:val="32"/>
          <w:szCs w:val="32"/>
          <w:lang w:val="ru-RU"/>
        </w:rPr>
      </w:pPr>
      <w:r w:rsidRPr="000D72B5">
        <w:rPr>
          <w:sz w:val="32"/>
          <w:szCs w:val="32"/>
          <w:lang w:val="ru-RU"/>
        </w:rPr>
        <w:t>3</w:t>
      </w:r>
      <w:r w:rsidR="001A3763" w:rsidRPr="000D72B5">
        <w:rPr>
          <w:sz w:val="32"/>
          <w:szCs w:val="32"/>
        </w:rPr>
        <w:t xml:space="preserve">. </w:t>
      </w:r>
      <w:r w:rsidR="00911765" w:rsidRPr="000D72B5">
        <w:rPr>
          <w:sz w:val="32"/>
          <w:szCs w:val="32"/>
          <w:lang w:val="ru-RU"/>
        </w:rPr>
        <w:tab/>
      </w:r>
      <w:r w:rsidR="001A3763" w:rsidRPr="000D72B5">
        <w:rPr>
          <w:sz w:val="32"/>
          <w:szCs w:val="32"/>
          <w:lang w:val="ru-RU"/>
        </w:rPr>
        <w:t>МЕРЫ БЕЗОПАСНОСТИ</w:t>
      </w:r>
    </w:p>
    <w:p w:rsidR="00B16E62" w:rsidRDefault="001A3763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Вытяжка подключается к электросети напряжением 220-240 В, 50 Гц.</w:t>
      </w:r>
    </w:p>
    <w:p w:rsidR="004445E8" w:rsidRDefault="001A3763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Во избежание поражения электрическим током вытяжка должна включаться в розетку с заземлением.</w:t>
      </w:r>
    </w:p>
    <w:p w:rsidR="00B16E62" w:rsidRDefault="001A3763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Не используйте лампы освещения, номинал мощности которых превышает указанный в технических характеристиках вытяжки, так как лампочки с большей мощностью могут стать причиной</w:t>
      </w:r>
      <w:r w:rsidR="00AA7E66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различных повреждений в электрической цепи.</w:t>
      </w:r>
    </w:p>
    <w:p w:rsidR="00F02254" w:rsidRDefault="004445E8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Эксплуатация вытяжки без алюминиевого </w:t>
      </w:r>
      <w:proofErr w:type="spellStart"/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жироулавливающего</w:t>
      </w:r>
      <w:proofErr w:type="spellEnd"/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фильтра запрещена. При использовании вытяжки одновременно с другими обогревательными 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lastRenderedPageBreak/>
        <w:t>устройствами (газовые, масляные, угольные печи и т.д.), кроме электрических, может потребоваться дополнительная вентиляция помещения.</w:t>
      </w:r>
    </w:p>
    <w:p w:rsidR="004445E8" w:rsidRDefault="004445E8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Воздух, проходящий через вытяжку и выбрасываемый в атмосферу, должен отводиться только в отдельную кухонную вентиляционную шахту и не должен выходить в дымоход или иной канал, используемый для удаления дыма от других устройств.</w:t>
      </w:r>
    </w:p>
    <w:p w:rsidR="00673502" w:rsidRDefault="00673502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При монтаже вытяжки для отвода воздуха в вентиляционную шахту нельзя использовать воздуховод с меньшим диаметром, чем указано в инструкции по эксплуатации. Это создает дополнительное сопротивление выбрасываемому воздуху и приведет к увеличению шума и вибрации, а также к перегреву мотора.</w:t>
      </w:r>
    </w:p>
    <w:p w:rsidR="00673502" w:rsidRDefault="00673502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Вытяжку необходимо устанавливать над электрическими плитами на высоте не менее 65 см, а над газовыми – не менее 75 см.</w:t>
      </w:r>
    </w:p>
    <w:p w:rsidR="00992CD0" w:rsidRPr="00992CD0" w:rsidRDefault="00992CD0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 w:rsidRPr="00992CD0">
        <w:rPr>
          <w:rFonts w:ascii="Times New Roman" w:eastAsia="Times New Roman" w:hAnsi="Times New Roman" w:cs="Times New Roman"/>
          <w:color w:val="292526"/>
          <w:sz w:val="28"/>
          <w:szCs w:val="28"/>
          <w:u w:val="single"/>
          <w:lang w:val="ru-RU"/>
        </w:rPr>
        <w:t>Внимание!</w:t>
      </w:r>
      <w:r w:rsidRPr="00992CD0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Внешние части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вытяжки</w:t>
      </w:r>
      <w:r w:rsidRPr="00992CD0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могут сильно нагреваться во время приготовления пищи на плите.</w:t>
      </w:r>
    </w:p>
    <w:p w:rsidR="00673502" w:rsidRDefault="00673502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Перед тем, как приступить к любой операции по очистке или ремонту вытяжки выключите напряжение электросети.</w:t>
      </w:r>
    </w:p>
    <w:p w:rsidR="00673502" w:rsidRDefault="00673502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Обеспечивайте своевременную промывку многоразовых алюминиевых </w:t>
      </w:r>
      <w:proofErr w:type="spellStart"/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жироулавливающих</w:t>
      </w:r>
      <w:proofErr w:type="spellEnd"/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фильтров. Не промытые своевременно фильтры снижают эффективность работы вытяжки и могут стать причиной пожара вследствие накопления в них масла и пыли.</w:t>
      </w:r>
    </w:p>
    <w:p w:rsidR="00664B84" w:rsidRDefault="00664B84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Не стерилизуйте продукты питания открытым пламенем непосредственно под вытяжкой. Это может привести к возгоранию не очищенного алюминиевого </w:t>
      </w:r>
      <w:proofErr w:type="spellStart"/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жироулавливающего</w:t>
      </w:r>
      <w:proofErr w:type="spellEnd"/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фильтра. </w:t>
      </w:r>
    </w:p>
    <w:p w:rsidR="00664B84" w:rsidRDefault="00664B84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Не оставляйте горячее масло в посуде на включенной плите. Перегретые жир и масло легко самовоспламеняются, что может привести к возгоранию не очищенного алюминиевого </w:t>
      </w:r>
      <w:proofErr w:type="spellStart"/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жироулавливающего</w:t>
      </w:r>
      <w:proofErr w:type="spellEnd"/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фильтра.</w:t>
      </w:r>
    </w:p>
    <w:p w:rsidR="00664B84" w:rsidRDefault="00664B84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Пламя газовых конфорок всегда должно быть закрыто посудой. Сильный нагрев пламенем газовых конфорок может повредить вытяжку.</w:t>
      </w:r>
    </w:p>
    <w:p w:rsidR="00E34574" w:rsidRDefault="00E34574" w:rsidP="009117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Не включайте вытяжку для уменьшения задымления, возникшего в результате возгорания в квартире. Включенная вытяжка создаст дополнительную тягу для огня.</w:t>
      </w:r>
    </w:p>
    <w:p w:rsidR="006E2EC7" w:rsidRDefault="00E34574" w:rsidP="006E2EC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В случае любого воспламенения отключите вытяжку от электросети, закройте пламя плотным материалом, препятствующим доступу кислорода к пламени, никогда не используйте воду для тушения.</w:t>
      </w:r>
    </w:p>
    <w:p w:rsidR="006E2EC7" w:rsidRPr="006E2EC7" w:rsidRDefault="006E2EC7" w:rsidP="006E2EC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 w:rsidRPr="006E2EC7">
        <w:rPr>
          <w:rFonts w:ascii="Times New Roman" w:eastAsia="Times New Roman" w:hAnsi="Times New Roman" w:cs="Times New Roman"/>
          <w:color w:val="292526"/>
          <w:sz w:val="28"/>
          <w:szCs w:val="28"/>
          <w:u w:val="single"/>
          <w:lang w:val="ru-RU"/>
        </w:rPr>
        <w:t>Внимание!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Вытяжка</w:t>
      </w:r>
      <w:r w:rsidRPr="006E2EC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не предназначен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а</w:t>
      </w:r>
      <w:r w:rsidRPr="006E2EC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для использования лицами (включая детей) с пониженными физическими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или психическими</w:t>
      </w:r>
      <w:r w:rsidRPr="006E2EC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способностями или отсутствия у них жизненного опыта или знаний, </w:t>
      </w:r>
      <w:r w:rsidR="00992CD0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необходимых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для правильного и безопасного использования прибора</w:t>
      </w:r>
      <w:r w:rsidR="00992CD0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</w:t>
      </w:r>
    </w:p>
    <w:p w:rsidR="00E96307" w:rsidRPr="007122F7" w:rsidRDefault="00E96307" w:rsidP="007122F7">
      <w:pPr>
        <w:tabs>
          <w:tab w:val="center" w:pos="1574"/>
          <w:tab w:val="center" w:pos="49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</w:p>
    <w:p w:rsidR="00E96307" w:rsidRPr="000D72B5" w:rsidRDefault="001A3763" w:rsidP="00E96307">
      <w:pPr>
        <w:pStyle w:val="2"/>
        <w:shd w:val="clear" w:color="auto" w:fill="CCCCCC"/>
        <w:spacing w:after="322"/>
        <w:ind w:left="-5" w:hanging="10"/>
        <w:rPr>
          <w:sz w:val="32"/>
          <w:szCs w:val="32"/>
        </w:rPr>
      </w:pPr>
      <w:r w:rsidRPr="000D72B5">
        <w:rPr>
          <w:sz w:val="32"/>
          <w:szCs w:val="32"/>
          <w:shd w:val="clear" w:color="auto" w:fill="auto"/>
          <w:lang w:val="ru-RU"/>
        </w:rPr>
        <w:t>4</w:t>
      </w:r>
      <w:r w:rsidR="00E96307" w:rsidRPr="000D72B5">
        <w:rPr>
          <w:sz w:val="32"/>
          <w:szCs w:val="32"/>
          <w:shd w:val="clear" w:color="auto" w:fill="auto"/>
        </w:rPr>
        <w:t>. УСТАНОВКА</w:t>
      </w:r>
    </w:p>
    <w:p w:rsidR="00DA4D0A" w:rsidRDefault="00DA4D0A" w:rsidP="00DA4D0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5119">
        <w:rPr>
          <w:rFonts w:ascii="Times New Roman" w:hAnsi="Times New Roman" w:cs="Times New Roman"/>
          <w:b/>
          <w:sz w:val="28"/>
          <w:szCs w:val="28"/>
        </w:rPr>
        <w:t>4.1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МОНТАЖ</w:t>
      </w:r>
      <w:r w:rsidRPr="00465119">
        <w:rPr>
          <w:rFonts w:ascii="Times New Roman" w:hAnsi="Times New Roman" w:cs="Times New Roman"/>
          <w:b/>
          <w:sz w:val="28"/>
          <w:szCs w:val="28"/>
        </w:rPr>
        <w:t xml:space="preserve"> ВЫТЯЖКИ</w:t>
      </w:r>
    </w:p>
    <w:p w:rsidR="00DA4D0A" w:rsidRDefault="00DA4D0A" w:rsidP="00C1309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6DFB" w:rsidRPr="00FD6975" w:rsidRDefault="00BB6DFB" w:rsidP="00C1309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75">
        <w:rPr>
          <w:rFonts w:ascii="Times New Roman" w:hAnsi="Times New Roman" w:cs="Times New Roman"/>
          <w:sz w:val="28"/>
          <w:szCs w:val="28"/>
          <w:lang w:val="ru-RU"/>
        </w:rPr>
        <w:t>Только специалист имеет право устанавливать и п</w:t>
      </w:r>
      <w:r w:rsidR="00FD6975">
        <w:rPr>
          <w:rFonts w:ascii="Times New Roman" w:hAnsi="Times New Roman" w:cs="Times New Roman"/>
          <w:sz w:val="28"/>
          <w:szCs w:val="28"/>
          <w:lang w:val="ru-RU"/>
        </w:rPr>
        <w:t>одключать вытяжку к электросети!</w:t>
      </w:r>
    </w:p>
    <w:p w:rsidR="00F41BBC" w:rsidRPr="001B684E" w:rsidRDefault="00F41BBC" w:rsidP="001B684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ranklin Got URWTCE" w:hAnsi="Times New Roman" w:cs="Franklin Got URWTCE"/>
          <w:kern w:val="1"/>
          <w:sz w:val="24"/>
          <w:szCs w:val="24"/>
        </w:rPr>
      </w:pPr>
      <w:r w:rsidRPr="00F41BBC">
        <w:rPr>
          <w:rFonts w:ascii="Times New Roman" w:eastAsia="Franklin Got URWTCE" w:hAnsi="Times New Roman" w:cs="Franklin Got URWTCE"/>
          <w:kern w:val="1"/>
          <w:sz w:val="24"/>
          <w:szCs w:val="24"/>
        </w:rPr>
        <w:t xml:space="preserve">            </w:t>
      </w:r>
    </w:p>
    <w:p w:rsidR="00BB6DFB" w:rsidRDefault="009E207A" w:rsidP="00C1309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lastRenderedPageBreak/>
        <w:t>Нельзя начинать монтаж вытяжки и снимать защитную пленку с вытяжки, пока Вы не убедитесь в технической исправности вытяжки путем подключения ее к электрической сети и проверки всех ее функций.</w:t>
      </w:r>
    </w:p>
    <w:p w:rsidR="009E207A" w:rsidRDefault="009E207A" w:rsidP="00C1309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Для этого следует открыть упаковку, вынуть вытяжку и разместить ее на ровной поверхности таким образом, чтобы переключатель режимов работы был обращен в сторону проверяющего. Далее вытяжка подключается к электросети и производится ее проверка. Если вытяжка на всех режимах работает исправно, следует приступать к ее монтажу. Если нет, следует обратиться в организацию, где была приобретена вытяжка или в гарантийную мастерскую.</w:t>
      </w:r>
    </w:p>
    <w:p w:rsidR="009E207A" w:rsidRDefault="007209E6" w:rsidP="00C1309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Снимать</w:t>
      </w:r>
      <w:r w:rsidR="009E207A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защитную пленку с вытяжки рекомендуется только после окончания монтажа.</w:t>
      </w:r>
    </w:p>
    <w:p w:rsidR="009E207A" w:rsidRDefault="009E207A" w:rsidP="00C1309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Напоминаем, что высота установки вытяжки над электрической плитой должна быть не менее 65 см, а над газовой плитой – не менее 75 см.</w:t>
      </w:r>
    </w:p>
    <w:p w:rsidR="00563C47" w:rsidRDefault="009D250E" w:rsidP="00C1309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МОНТАЖ КОРПУСА ВЫТЯЖКИ</w:t>
      </w:r>
      <w:r w:rsid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:</w:t>
      </w:r>
    </w:p>
    <w:p w:rsidR="00E22266" w:rsidRPr="009D4E63" w:rsidRDefault="009D4E63" w:rsidP="009D4E6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 w:rsidRPr="009D4E63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1</w:t>
      </w:r>
      <w:r w:rsid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. </w:t>
      </w:r>
      <w:r w:rsidR="00563C4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Снимите алю</w:t>
      </w:r>
      <w:r w:rsidR="00E22266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миниевый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жироулавливающий</w:t>
      </w:r>
      <w:proofErr w:type="spellEnd"/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фильтр (рис. </w:t>
      </w:r>
      <w:r w:rsidRPr="009D4E63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1</w:t>
      </w:r>
      <w:r w:rsidR="00563C4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).</w:t>
      </w:r>
    </w:p>
    <w:p w:rsidR="00E22266" w:rsidRDefault="009D4E63" w:rsidP="00563C4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292526"/>
          <w:sz w:val="28"/>
          <w:szCs w:val="28"/>
          <w:lang w:val="ru-RU" w:eastAsia="ru-RU"/>
        </w:rPr>
        <w:drawing>
          <wp:anchor distT="0" distB="0" distL="114300" distR="114300" simplePos="0" relativeHeight="251722752" behindDoc="0" locked="0" layoutInCell="1" allowOverlap="1" wp14:anchorId="67A58420" wp14:editId="53CAB5F0">
            <wp:simplePos x="0" y="0"/>
            <wp:positionH relativeFrom="column">
              <wp:posOffset>2438400</wp:posOffset>
            </wp:positionH>
            <wp:positionV relativeFrom="paragraph">
              <wp:posOffset>114300</wp:posOffset>
            </wp:positionV>
            <wp:extent cx="1809750" cy="6369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266" w:rsidRDefault="00E22266" w:rsidP="00563C4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E22266" w:rsidRDefault="00E22266" w:rsidP="00563C4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35031C" w:rsidRPr="003E70AE" w:rsidRDefault="0035031C" w:rsidP="00FF700B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92526"/>
          <w:sz w:val="24"/>
          <w:szCs w:val="24"/>
          <w:lang w:val="ru-RU"/>
        </w:rPr>
      </w:pPr>
    </w:p>
    <w:p w:rsidR="00E22266" w:rsidRPr="001A7060" w:rsidRDefault="00F41BBC" w:rsidP="00DA4D0A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</w:pPr>
      <w:r w:rsidRPr="00403897"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  <w:t>Рис.</w:t>
      </w:r>
      <w:r w:rsidR="00CA1708" w:rsidRPr="00427ED3"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  <w:t xml:space="preserve"> </w:t>
      </w:r>
      <w:r w:rsidR="009D4E63" w:rsidRPr="001A7060"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  <w:t>1</w:t>
      </w:r>
    </w:p>
    <w:p w:rsidR="00E22266" w:rsidRDefault="00E22266" w:rsidP="00E222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DA4D0A" w:rsidRPr="001B684E" w:rsidRDefault="009D4E63" w:rsidP="001B684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 w:rsidRPr="009D4E63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2</w:t>
      </w:r>
      <w:r w:rsidR="00E22266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. </w:t>
      </w:r>
      <w:r w:rsidR="00563C4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Приложите корпус вытяжки к стене, сохраняя минимальное расстояние</w:t>
      </w:r>
      <w:r w:rsidR="00DA4D0A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А (</w:t>
      </w:r>
      <w:r w:rsidR="00563C4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65 см</w:t>
      </w:r>
      <w:r w:rsidR="00E22266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для электрических и 75 см для газовых плит</w:t>
      </w:r>
      <w:r w:rsidR="00DA4D0A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) </w:t>
      </w:r>
      <w:r w:rsidR="00563C4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между нижним краем вытяжки и поверхностью для при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готовления пищи на плите (рис. </w:t>
      </w:r>
      <w:r w:rsidRPr="009D4E63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2</w:t>
      </w:r>
      <w:r w:rsidR="00563C4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).</w:t>
      </w:r>
    </w:p>
    <w:p w:rsidR="009D4E63" w:rsidRDefault="009D4E63" w:rsidP="003C13B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292526"/>
          <w:sz w:val="24"/>
          <w:szCs w:val="24"/>
          <w:lang w:val="ru-RU" w:eastAsia="ru-RU"/>
        </w:rPr>
        <w:drawing>
          <wp:anchor distT="0" distB="0" distL="114300" distR="114300" simplePos="0" relativeHeight="251729920" behindDoc="0" locked="0" layoutInCell="1" allowOverlap="1" wp14:anchorId="2219D3A3" wp14:editId="53D8CBF6">
            <wp:simplePos x="0" y="0"/>
            <wp:positionH relativeFrom="column">
              <wp:posOffset>2571750</wp:posOffset>
            </wp:positionH>
            <wp:positionV relativeFrom="paragraph">
              <wp:posOffset>85725</wp:posOffset>
            </wp:positionV>
            <wp:extent cx="1171575" cy="1668055"/>
            <wp:effectExtent l="0" t="0" r="0" b="889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6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E63" w:rsidRDefault="009D4E63" w:rsidP="003C13B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9D4E63" w:rsidRDefault="009D4E63" w:rsidP="003C13B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9D4E63" w:rsidRDefault="009D4E63" w:rsidP="003C13B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9D4E63" w:rsidRDefault="009D4E63" w:rsidP="003C13B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9D4E63" w:rsidRDefault="009D4E63" w:rsidP="003C13B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9D4E63" w:rsidRDefault="009D4E63" w:rsidP="003C13B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9D4E63" w:rsidRDefault="009D4E63" w:rsidP="003C13B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9D4E63" w:rsidRDefault="009D4E63" w:rsidP="001A7060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</w:pPr>
    </w:p>
    <w:p w:rsidR="009D4E63" w:rsidRDefault="009D4E63" w:rsidP="001A7060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</w:pPr>
      <w:r w:rsidRPr="00E27545"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  <w:t>Рис.</w:t>
      </w:r>
      <w:r w:rsidRPr="006E3C57"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  <w:t xml:space="preserve"> </w:t>
      </w:r>
      <w:r w:rsidRPr="00CF6138"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  <w:t>2</w:t>
      </w:r>
    </w:p>
    <w:p w:rsidR="001A7060" w:rsidRPr="001A7060" w:rsidRDefault="001A7060" w:rsidP="001A7060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</w:pPr>
    </w:p>
    <w:p w:rsidR="003C13B7" w:rsidRPr="00563C47" w:rsidRDefault="009D4E63" w:rsidP="003C13B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 w:rsidRPr="009D4E63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3</w:t>
      </w:r>
      <w:r w:rsidR="003C13B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. </w:t>
      </w:r>
      <w:r w:rsidR="003C13B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Отметьте на стене расстояние между 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монтажными </w:t>
      </w:r>
      <w:r w:rsidR="003C13B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отверстиями для установки корпуса вытяжки</w:t>
      </w: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(рис. 3)</w:t>
      </w:r>
      <w:r w:rsidR="003C13B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.</w:t>
      </w:r>
    </w:p>
    <w:p w:rsidR="003C13B7" w:rsidRPr="00E820D0" w:rsidRDefault="001A7060" w:rsidP="00DA4D0A">
      <w:pPr>
        <w:tabs>
          <w:tab w:val="left" w:pos="37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292526"/>
          <w:sz w:val="24"/>
          <w:szCs w:val="24"/>
          <w:lang w:val="ru-RU" w:eastAsia="ru-RU"/>
        </w:rPr>
        <w:drawing>
          <wp:anchor distT="0" distB="0" distL="114300" distR="114300" simplePos="0" relativeHeight="251730944" behindDoc="0" locked="0" layoutInCell="1" allowOverlap="1" wp14:anchorId="343C6A3B" wp14:editId="0CC422CB">
            <wp:simplePos x="0" y="0"/>
            <wp:positionH relativeFrom="column">
              <wp:posOffset>2066925</wp:posOffset>
            </wp:positionH>
            <wp:positionV relativeFrom="paragraph">
              <wp:posOffset>120650</wp:posOffset>
            </wp:positionV>
            <wp:extent cx="2486025" cy="1315071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1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D0A" w:rsidRDefault="00DA4D0A" w:rsidP="00DA4D0A">
      <w:pPr>
        <w:tabs>
          <w:tab w:val="left" w:pos="37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ab/>
      </w:r>
    </w:p>
    <w:p w:rsidR="00DA4D0A" w:rsidRDefault="00DA4D0A" w:rsidP="00DA4D0A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92526"/>
          <w:sz w:val="24"/>
          <w:szCs w:val="24"/>
          <w:lang w:val="ru-RU"/>
        </w:rPr>
      </w:pPr>
    </w:p>
    <w:p w:rsidR="00DA4D0A" w:rsidRDefault="00DA4D0A" w:rsidP="00DA4D0A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92526"/>
          <w:sz w:val="24"/>
          <w:szCs w:val="24"/>
          <w:lang w:val="ru-RU"/>
        </w:rPr>
      </w:pPr>
    </w:p>
    <w:p w:rsidR="00DA4D0A" w:rsidRDefault="00DA4D0A" w:rsidP="00DA4D0A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92526"/>
          <w:sz w:val="24"/>
          <w:szCs w:val="24"/>
          <w:lang w:val="ru-RU"/>
        </w:rPr>
      </w:pPr>
    </w:p>
    <w:p w:rsidR="00DA4D0A" w:rsidRDefault="00DA4D0A" w:rsidP="00DA4D0A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92526"/>
          <w:sz w:val="24"/>
          <w:szCs w:val="24"/>
          <w:lang w:val="ru-RU"/>
        </w:rPr>
      </w:pPr>
    </w:p>
    <w:p w:rsidR="00DA4D0A" w:rsidRDefault="00DA4D0A" w:rsidP="00DA4D0A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92526"/>
          <w:sz w:val="24"/>
          <w:szCs w:val="24"/>
          <w:lang w:val="ru-RU"/>
        </w:rPr>
      </w:pPr>
    </w:p>
    <w:p w:rsidR="00DA4D0A" w:rsidRDefault="00DA4D0A" w:rsidP="001A7060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92526"/>
          <w:sz w:val="24"/>
          <w:szCs w:val="24"/>
          <w:lang w:val="ru-RU"/>
        </w:rPr>
      </w:pPr>
    </w:p>
    <w:p w:rsidR="001A7060" w:rsidRDefault="001A7060" w:rsidP="001A7060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</w:pPr>
      <w:r w:rsidRPr="00E27545"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  <w:t>Рис.</w:t>
      </w:r>
      <w:r w:rsidRPr="006E3C57"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  <w:t>3</w:t>
      </w:r>
    </w:p>
    <w:p w:rsidR="001A7060" w:rsidRPr="001A7060" w:rsidRDefault="001A7060" w:rsidP="001A7060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</w:pPr>
    </w:p>
    <w:p w:rsidR="00DA4D0A" w:rsidRDefault="009D4E63" w:rsidP="00563C4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 w:rsidRPr="009D4E63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4</w:t>
      </w:r>
      <w:r w:rsidR="00DA4D0A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. </w:t>
      </w:r>
      <w:r w:rsidR="00563C4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Сделайте отверстия в помеченных местах с помощью сверла, соответствующего диаметром</w:t>
      </w:r>
      <w:r w:rsidR="00DA4D0A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прилагаемым дюбелям с шурупами.</w:t>
      </w:r>
      <w:r w:rsidR="00563C4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</w:t>
      </w:r>
    </w:p>
    <w:p w:rsidR="00563C47" w:rsidRDefault="009D4E63" w:rsidP="001A70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 w:rsidRPr="009D4E63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lastRenderedPageBreak/>
        <w:t>5</w:t>
      </w:r>
      <w:r w:rsidR="00DA4D0A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. В</w:t>
      </w:r>
      <w:r w:rsidR="00563C4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бейте дюбеля, а затем привинтите корпус вытяжки к стене</w:t>
      </w:r>
      <w:r w:rsidR="001A7060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(</w:t>
      </w:r>
      <w:r w:rsidR="001A7060" w:rsidRPr="001A7060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вытяжку также можно прикрепить к ш</w:t>
      </w:r>
      <w:r w:rsidR="001A7060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кафчику четырьмя шурупами (рис. 4</w:t>
      </w:r>
      <w:r w:rsidR="001A7060" w:rsidRPr="001A7060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))</w:t>
      </w:r>
    </w:p>
    <w:p w:rsidR="001A7060" w:rsidRDefault="000F48F2" w:rsidP="001A70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292526"/>
          <w:sz w:val="28"/>
          <w:szCs w:val="28"/>
          <w:lang w:val="ru-RU" w:eastAsia="ru-RU"/>
        </w:rPr>
        <w:drawing>
          <wp:anchor distT="0" distB="0" distL="114300" distR="114300" simplePos="0" relativeHeight="251739136" behindDoc="0" locked="0" layoutInCell="1" allowOverlap="1" wp14:anchorId="260B2EA5" wp14:editId="16093208">
            <wp:simplePos x="0" y="0"/>
            <wp:positionH relativeFrom="column">
              <wp:posOffset>2028825</wp:posOffset>
            </wp:positionH>
            <wp:positionV relativeFrom="paragraph">
              <wp:posOffset>95885</wp:posOffset>
            </wp:positionV>
            <wp:extent cx="2638425" cy="1685925"/>
            <wp:effectExtent l="0" t="0" r="9525" b="9525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060" w:rsidRDefault="001A7060" w:rsidP="001A70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1A7060" w:rsidRDefault="001A7060" w:rsidP="001A70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1A7060" w:rsidRDefault="001A7060" w:rsidP="001A70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1A7060" w:rsidRDefault="001A7060" w:rsidP="001A70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1A7060" w:rsidRDefault="001A7060" w:rsidP="001A70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1A7060" w:rsidRDefault="001A7060" w:rsidP="001A70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1A7060" w:rsidRDefault="001A7060" w:rsidP="001A70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1A7060" w:rsidRDefault="001A7060" w:rsidP="001A7060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</w:pPr>
    </w:p>
    <w:p w:rsidR="001A7060" w:rsidRDefault="001A7060" w:rsidP="001A7060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</w:pPr>
      <w:r w:rsidRPr="00E27545"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  <w:t>Рис.</w:t>
      </w:r>
      <w:r w:rsidRPr="006E3C57"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92526"/>
          <w:sz w:val="24"/>
          <w:szCs w:val="24"/>
          <w:lang w:val="ru-RU"/>
        </w:rPr>
        <w:t>4</w:t>
      </w:r>
    </w:p>
    <w:p w:rsidR="001A7060" w:rsidRPr="00563C47" w:rsidRDefault="001A7060" w:rsidP="001A70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</w:p>
    <w:p w:rsidR="00563C47" w:rsidRDefault="009D4E63" w:rsidP="00563C4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</w:pPr>
      <w:r w:rsidRPr="009D4E63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6</w:t>
      </w:r>
      <w:r w:rsidR="00DA4D0A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. </w:t>
      </w:r>
      <w:r w:rsidR="00563C4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Ус</w:t>
      </w:r>
      <w:r w:rsidR="00DA4D0A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тановите </w:t>
      </w:r>
      <w:r w:rsidR="001A7060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алюминиевый </w:t>
      </w:r>
      <w:proofErr w:type="spellStart"/>
      <w:r w:rsidR="00DA4D0A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жироулавливающий</w:t>
      </w:r>
      <w:proofErr w:type="spellEnd"/>
      <w:r w:rsidR="001A7060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 xml:space="preserve"> фильтр (рис. 1</w:t>
      </w:r>
      <w:r w:rsidR="00563C47" w:rsidRPr="00563C47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)</w:t>
      </w:r>
      <w:r w:rsidR="00E22266">
        <w:rPr>
          <w:rFonts w:ascii="Times New Roman" w:eastAsia="Times New Roman" w:hAnsi="Times New Roman" w:cs="Times New Roman"/>
          <w:color w:val="292526"/>
          <w:sz w:val="28"/>
          <w:szCs w:val="28"/>
          <w:lang w:val="ru-RU"/>
        </w:rPr>
        <w:t>.</w:t>
      </w:r>
    </w:p>
    <w:p w:rsidR="00BB6DFB" w:rsidRDefault="00BB6DFB" w:rsidP="00DA4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5119" w:rsidRDefault="00DA4D0A" w:rsidP="00C1309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465119" w:rsidRPr="00465119">
        <w:rPr>
          <w:rFonts w:ascii="Times New Roman" w:hAnsi="Times New Roman" w:cs="Times New Roman"/>
          <w:b/>
          <w:sz w:val="28"/>
          <w:szCs w:val="28"/>
        </w:rPr>
        <w:t xml:space="preserve"> НАСТРОЙКА РЕЖИМА РАБОТЫ ВЫТЯЖКИ</w:t>
      </w:r>
    </w:p>
    <w:p w:rsidR="00465119" w:rsidRPr="00465119" w:rsidRDefault="00465119" w:rsidP="00C1309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3F92" w:rsidRPr="005D3F92" w:rsidRDefault="005D3F92" w:rsidP="00C1309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Кухонная вытяжка предназначена для удаления запахов с кухни.</w:t>
      </w:r>
    </w:p>
    <w:p w:rsidR="00465119" w:rsidRPr="00465119" w:rsidRDefault="004604F6" w:rsidP="00C1309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Кухонная вытяжка </w:t>
      </w:r>
      <w:r w:rsidR="00465119" w:rsidRPr="00465119">
        <w:rPr>
          <w:rFonts w:ascii="Times New Roman" w:hAnsi="Times New Roman" w:cs="Times New Roman"/>
          <w:sz w:val="28"/>
          <w:szCs w:val="28"/>
        </w:rPr>
        <w:t>может работать в двух режимах:</w:t>
      </w:r>
    </w:p>
    <w:p w:rsidR="00D01C65" w:rsidRPr="00615EF2" w:rsidRDefault="005D3F92" w:rsidP="00615EF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ru-RU"/>
        </w:rPr>
        <w:t>Отвода</w:t>
      </w:r>
      <w:r w:rsidR="0035031C">
        <w:rPr>
          <w:rFonts w:ascii="Times New Roman" w:hAnsi="Times New Roman" w:cs="Times New Roman"/>
          <w:sz w:val="28"/>
          <w:szCs w:val="28"/>
        </w:rPr>
        <w:t xml:space="preserve"> (рис. </w:t>
      </w:r>
      <w:r w:rsidR="00D01C65" w:rsidRPr="00D01C6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65119" w:rsidRPr="00465119">
        <w:rPr>
          <w:rFonts w:ascii="Times New Roman" w:hAnsi="Times New Roman" w:cs="Times New Roman"/>
          <w:sz w:val="28"/>
          <w:szCs w:val="28"/>
        </w:rPr>
        <w:t>а) – воздух удаляется из помещен</w:t>
      </w:r>
      <w:r w:rsidR="00465119">
        <w:rPr>
          <w:rFonts w:ascii="Times New Roman" w:hAnsi="Times New Roman" w:cs="Times New Roman"/>
          <w:sz w:val="28"/>
          <w:szCs w:val="28"/>
        </w:rPr>
        <w:t>ия через соединение вытяжки с</w:t>
      </w:r>
      <w:r w:rsidR="004651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6E74">
        <w:rPr>
          <w:rFonts w:ascii="Times New Roman" w:hAnsi="Times New Roman" w:cs="Times New Roman"/>
          <w:sz w:val="28"/>
          <w:szCs w:val="28"/>
        </w:rPr>
        <w:t>вентиляционным каналом жестк</w:t>
      </w:r>
      <w:r w:rsidR="00F26E74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="00F26E74">
        <w:rPr>
          <w:rFonts w:ascii="Times New Roman" w:hAnsi="Times New Roman" w:cs="Times New Roman"/>
          <w:sz w:val="28"/>
          <w:szCs w:val="28"/>
        </w:rPr>
        <w:t xml:space="preserve"> пластиков</w:t>
      </w:r>
      <w:proofErr w:type="spellStart"/>
      <w:r w:rsidR="00F26E74">
        <w:rPr>
          <w:rFonts w:ascii="Times New Roman" w:hAnsi="Times New Roman" w:cs="Times New Roman"/>
          <w:sz w:val="28"/>
          <w:szCs w:val="28"/>
          <w:lang w:val="ru-RU"/>
        </w:rPr>
        <w:t>ым</w:t>
      </w:r>
      <w:proofErr w:type="spellEnd"/>
      <w:r w:rsidR="00F26E74">
        <w:rPr>
          <w:rFonts w:ascii="Times New Roman" w:hAnsi="Times New Roman" w:cs="Times New Roman"/>
          <w:sz w:val="28"/>
          <w:szCs w:val="28"/>
        </w:rPr>
        <w:t xml:space="preserve"> </w:t>
      </w:r>
      <w:r w:rsidR="00F26E74">
        <w:rPr>
          <w:rFonts w:ascii="Times New Roman" w:hAnsi="Times New Roman" w:cs="Times New Roman"/>
          <w:sz w:val="28"/>
          <w:szCs w:val="28"/>
          <w:lang w:val="ru-RU"/>
        </w:rPr>
        <w:t>воздуховодом или</w:t>
      </w:r>
      <w:r w:rsidR="00F26E74">
        <w:rPr>
          <w:rFonts w:ascii="Times New Roman" w:hAnsi="Times New Roman" w:cs="Times New Roman"/>
          <w:sz w:val="28"/>
          <w:szCs w:val="28"/>
        </w:rPr>
        <w:t xml:space="preserve"> гофрированн</w:t>
      </w:r>
      <w:proofErr w:type="spellStart"/>
      <w:r w:rsidR="00F26E74">
        <w:rPr>
          <w:rFonts w:ascii="Times New Roman" w:hAnsi="Times New Roman" w:cs="Times New Roman"/>
          <w:sz w:val="28"/>
          <w:szCs w:val="28"/>
          <w:lang w:val="ru-RU"/>
        </w:rPr>
        <w:t>ым</w:t>
      </w:r>
      <w:proofErr w:type="spellEnd"/>
      <w:r w:rsidR="00F26E74">
        <w:rPr>
          <w:rFonts w:ascii="Times New Roman" w:hAnsi="Times New Roman" w:cs="Times New Roman"/>
          <w:sz w:val="28"/>
          <w:szCs w:val="28"/>
        </w:rPr>
        <w:t xml:space="preserve"> </w:t>
      </w:r>
      <w:r w:rsidR="00F26E74">
        <w:rPr>
          <w:rFonts w:ascii="Times New Roman" w:hAnsi="Times New Roman" w:cs="Times New Roman"/>
          <w:sz w:val="28"/>
          <w:szCs w:val="28"/>
          <w:lang w:val="ru-RU"/>
        </w:rPr>
        <w:t>шлангом</w:t>
      </w:r>
      <w:r w:rsidR="00E820D0">
        <w:rPr>
          <w:rFonts w:ascii="Times New Roman" w:hAnsi="Times New Roman" w:cs="Times New Roman"/>
          <w:sz w:val="28"/>
          <w:szCs w:val="28"/>
        </w:rPr>
        <w:t xml:space="preserve"> диаметром 1</w:t>
      </w:r>
      <w:r w:rsidR="0073371C" w:rsidRPr="0073371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454F3">
        <w:rPr>
          <w:rFonts w:ascii="Times New Roman" w:hAnsi="Times New Roman" w:cs="Times New Roman"/>
          <w:sz w:val="28"/>
          <w:szCs w:val="28"/>
        </w:rPr>
        <w:t>0 мм</w:t>
      </w:r>
      <w:r w:rsidR="00465119" w:rsidRPr="00465119">
        <w:rPr>
          <w:rFonts w:ascii="Times New Roman" w:hAnsi="Times New Roman" w:cs="Times New Roman"/>
          <w:sz w:val="28"/>
          <w:szCs w:val="28"/>
        </w:rPr>
        <w:t>.</w:t>
      </w:r>
      <w:r w:rsidR="0052202E">
        <w:rPr>
          <w:rFonts w:ascii="Times New Roman" w:hAnsi="Times New Roman" w:cs="Times New Roman"/>
          <w:sz w:val="28"/>
          <w:szCs w:val="28"/>
          <w:lang w:val="ru-RU"/>
        </w:rPr>
        <w:t xml:space="preserve"> И, таким образом, все кухонные испарения, запахи, гарь и копоть, проходя через многоразовые алюминиевые </w:t>
      </w:r>
      <w:proofErr w:type="spellStart"/>
      <w:r w:rsidR="0052202E">
        <w:rPr>
          <w:rFonts w:ascii="Times New Roman" w:hAnsi="Times New Roman" w:cs="Times New Roman"/>
          <w:sz w:val="28"/>
          <w:szCs w:val="28"/>
          <w:lang w:val="ru-RU"/>
        </w:rPr>
        <w:t>жироулавливающие</w:t>
      </w:r>
      <w:proofErr w:type="spellEnd"/>
      <w:r w:rsidR="0052202E">
        <w:rPr>
          <w:rFonts w:ascii="Times New Roman" w:hAnsi="Times New Roman" w:cs="Times New Roman"/>
          <w:sz w:val="28"/>
          <w:szCs w:val="28"/>
          <w:lang w:val="ru-RU"/>
        </w:rPr>
        <w:t xml:space="preserve"> фильтры, выводятся за пределы помещения. При данном режиме работы нет необходимости устанавливать угольные фильтры. Режим отвода является наиболее эффективным, поскольку вытяжка удаляет все кухонные испарения за пределы кухни в вентиляционную шахту. </w:t>
      </w:r>
    </w:p>
    <w:p w:rsidR="00615EF2" w:rsidRPr="00615EF2" w:rsidRDefault="00615EF2" w:rsidP="00615EF2">
      <w:pPr>
        <w:spacing w:after="0" w:line="200" w:lineRule="exact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C65" w:rsidRPr="004F1716" w:rsidRDefault="00615EF2" w:rsidP="00D01C65">
      <w:pPr>
        <w:tabs>
          <w:tab w:val="center" w:pos="1360"/>
          <w:tab w:val="center" w:pos="2102"/>
          <w:tab w:val="center" w:pos="3887"/>
          <w:tab w:val="center" w:pos="5127"/>
        </w:tabs>
        <w:spacing w:after="29" w:line="24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32992" behindDoc="0" locked="0" layoutInCell="1" allowOverlap="1" wp14:anchorId="4D531C1A" wp14:editId="086A00CB">
            <wp:simplePos x="0" y="0"/>
            <wp:positionH relativeFrom="column">
              <wp:posOffset>1533525</wp:posOffset>
            </wp:positionH>
            <wp:positionV relativeFrom="paragraph">
              <wp:posOffset>182245</wp:posOffset>
            </wp:positionV>
            <wp:extent cx="3529965" cy="219075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C65" w:rsidRPr="004F17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</w:t>
      </w:r>
      <w:r w:rsidR="00D01C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</w:t>
      </w:r>
      <w:r w:rsidR="00D01C65" w:rsidRPr="00FA4E3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01C65" w:rsidRPr="004F17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01C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Pr="00615E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D01C65" w:rsidRPr="004F17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01C65" w:rsidRPr="006662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01C65" w:rsidRPr="0066629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D01C65" w:rsidRPr="00666291">
        <w:rPr>
          <w:rFonts w:ascii="Times New Roman" w:eastAsia="Times New Roman" w:hAnsi="Times New Roman" w:cs="Times New Roman"/>
          <w:sz w:val="24"/>
          <w:szCs w:val="24"/>
          <w:lang w:val="ru-RU"/>
        </w:rPr>
        <w:t>ОТВОД</w:t>
      </w:r>
      <w:r w:rsidR="00D01C65" w:rsidRPr="004F17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1C65" w:rsidRPr="004F17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01C65" w:rsidRPr="006662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="00D01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01C65" w:rsidRPr="00666291">
        <w:rPr>
          <w:rFonts w:ascii="Times New Roman" w:eastAsia="Times New Roman" w:hAnsi="Times New Roman" w:cs="Times New Roman"/>
          <w:color w:val="292526"/>
          <w:sz w:val="24"/>
          <w:szCs w:val="24"/>
          <w:lang w:val="en-US"/>
        </w:rPr>
        <w:t>b</w:t>
      </w:r>
      <w:r w:rsidR="00D01C65" w:rsidRPr="00666291">
        <w:rPr>
          <w:rFonts w:ascii="Times New Roman" w:eastAsia="Times New Roman" w:hAnsi="Times New Roman" w:cs="Times New Roman"/>
          <w:color w:val="292526"/>
          <w:sz w:val="24"/>
          <w:szCs w:val="24"/>
          <w:lang w:val="ru-RU"/>
        </w:rPr>
        <w:t xml:space="preserve">) </w:t>
      </w:r>
      <w:r w:rsidR="00D01C65" w:rsidRPr="00666291">
        <w:rPr>
          <w:rFonts w:ascii="Times New Roman" w:eastAsia="Times New Roman" w:hAnsi="Times New Roman" w:cs="Times New Roman"/>
          <w:sz w:val="24"/>
          <w:szCs w:val="24"/>
          <w:lang w:val="ru-RU"/>
        </w:rPr>
        <w:t>РЕЦИРКУЛЯЦИЯ</w:t>
      </w:r>
    </w:p>
    <w:p w:rsidR="00D01C65" w:rsidRDefault="00D01C65" w:rsidP="00D01C65">
      <w:pPr>
        <w:spacing w:after="680"/>
        <w:ind w:left="2127"/>
      </w:pPr>
    </w:p>
    <w:p w:rsidR="00D01C65" w:rsidRDefault="00D01C65" w:rsidP="00D01C65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D01C65" w:rsidRDefault="00D01C65" w:rsidP="00D01C65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D01C65" w:rsidRDefault="00D01C65" w:rsidP="00D01C65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D01C65" w:rsidRDefault="00D01C65" w:rsidP="00D01C65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D01C65" w:rsidRDefault="00D01C65" w:rsidP="00D01C65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D01C65" w:rsidRDefault="00D01C65" w:rsidP="00D01C65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D01C65" w:rsidRDefault="00D01C65" w:rsidP="00D01C65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D01C65" w:rsidRDefault="00D01C65" w:rsidP="00D01C65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D01C65" w:rsidRPr="003E70AE" w:rsidRDefault="00D01C65" w:rsidP="00D01C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D01C65" w:rsidRPr="00615EF2" w:rsidRDefault="00D01C65" w:rsidP="00D01C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     </w:t>
      </w:r>
      <w:r w:rsidRPr="00666291">
        <w:rPr>
          <w:rFonts w:ascii="Times New Roman" w:eastAsia="Times New Roman" w:hAnsi="Times New Roman" w:cs="Times New Roman"/>
          <w:i/>
          <w:sz w:val="24"/>
          <w:szCs w:val="24"/>
        </w:rPr>
        <w:t>Рис.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5EF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</w:p>
    <w:p w:rsidR="00D01C65" w:rsidRPr="00CF6138" w:rsidRDefault="00D01C65" w:rsidP="00615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202E" w:rsidRPr="0052202E" w:rsidRDefault="00465119" w:rsidP="005220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5119">
        <w:rPr>
          <w:rFonts w:ascii="Times New Roman" w:hAnsi="Times New Roman" w:cs="Times New Roman"/>
          <w:sz w:val="28"/>
          <w:szCs w:val="28"/>
        </w:rPr>
        <w:t xml:space="preserve">2) </w:t>
      </w:r>
      <w:r w:rsidR="005D3F92">
        <w:rPr>
          <w:rFonts w:ascii="Times New Roman" w:hAnsi="Times New Roman" w:cs="Times New Roman"/>
          <w:sz w:val="28"/>
          <w:szCs w:val="28"/>
          <w:lang w:val="ru-RU"/>
        </w:rPr>
        <w:t xml:space="preserve">Рециркуляции </w:t>
      </w:r>
      <w:r w:rsidR="0035031C">
        <w:rPr>
          <w:rFonts w:ascii="Times New Roman" w:hAnsi="Times New Roman" w:cs="Times New Roman"/>
          <w:sz w:val="28"/>
          <w:szCs w:val="28"/>
        </w:rPr>
        <w:t xml:space="preserve">(рис. </w:t>
      </w:r>
      <w:r w:rsidR="00D01C65" w:rsidRPr="00D01C6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65119">
        <w:rPr>
          <w:rFonts w:ascii="Times New Roman" w:hAnsi="Times New Roman" w:cs="Times New Roman"/>
          <w:sz w:val="28"/>
          <w:szCs w:val="28"/>
        </w:rPr>
        <w:t>b) – внутренняя ци</w:t>
      </w:r>
      <w:r w:rsidR="00C13094">
        <w:rPr>
          <w:rFonts w:ascii="Times New Roman" w:hAnsi="Times New Roman" w:cs="Times New Roman"/>
          <w:sz w:val="28"/>
          <w:szCs w:val="28"/>
        </w:rPr>
        <w:t>ркуляция воздуха через угольные</w:t>
      </w:r>
      <w:r w:rsidR="00F26E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031C">
        <w:rPr>
          <w:rFonts w:ascii="Times New Roman" w:hAnsi="Times New Roman" w:cs="Times New Roman"/>
          <w:sz w:val="28"/>
          <w:szCs w:val="28"/>
        </w:rPr>
        <w:t xml:space="preserve">фильтры (рис. </w:t>
      </w:r>
      <w:r w:rsidR="00D01C65" w:rsidRPr="00D01C6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65119">
        <w:rPr>
          <w:rFonts w:ascii="Times New Roman" w:hAnsi="Times New Roman" w:cs="Times New Roman"/>
          <w:sz w:val="28"/>
          <w:szCs w:val="28"/>
        </w:rPr>
        <w:t>).</w:t>
      </w:r>
      <w:r w:rsidR="0052202E">
        <w:rPr>
          <w:rFonts w:ascii="Times New Roman" w:hAnsi="Times New Roman" w:cs="Times New Roman"/>
          <w:sz w:val="28"/>
          <w:szCs w:val="28"/>
          <w:lang w:val="ru-RU"/>
        </w:rPr>
        <w:t xml:space="preserve"> Вытяжка в данном случае не подключается к вентиляционной шахте и, таким образом, воздух просто прогоняется через вытяжку внутри кухни. </w:t>
      </w:r>
    </w:p>
    <w:p w:rsidR="00615EF2" w:rsidRPr="00CF6138" w:rsidRDefault="00615EF2" w:rsidP="00615EF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этом режиме на вытяжку должны быть установлены угольные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запахоулавливающие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фильтры (рис. </w:t>
      </w:r>
      <w:r w:rsidRPr="00D01C65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). Эти фильтры не входят в комплект вытяжки и приобретаются отдельно. </w:t>
      </w:r>
      <w:r w:rsidRPr="00B31818">
        <w:rPr>
          <w:rFonts w:ascii="Times New Roman" w:eastAsia="Times New Roman" w:hAnsi="Times New Roman" w:cs="Times New Roman"/>
          <w:sz w:val="28"/>
          <w:szCs w:val="28"/>
        </w:rPr>
        <w:t xml:space="preserve">Угольные фильтры следует менять не реже, чем раз в 3 </w:t>
      </w:r>
      <w:r w:rsidRPr="00B31818">
        <w:rPr>
          <w:rFonts w:ascii="Times New Roman" w:eastAsia="Times New Roman" w:hAnsi="Times New Roman" w:cs="Times New Roman"/>
          <w:sz w:val="28"/>
          <w:szCs w:val="28"/>
        </w:rPr>
        <w:lastRenderedPageBreak/>
        <w:t>месяца (в зависимости от интенсивности приготовления пищи).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Использование вытяжки в режиме рециркуляции снижает ее производительность.</w:t>
      </w:r>
    </w:p>
    <w:p w:rsidR="00E96307" w:rsidRDefault="00615EF2" w:rsidP="00E96307">
      <w:pPr>
        <w:spacing w:after="3" w:line="249" w:lineRule="auto"/>
        <w:ind w:left="426"/>
        <w:jc w:val="both"/>
        <w:rPr>
          <w:rFonts w:ascii="Times New Roman" w:eastAsia="Times New Roman" w:hAnsi="Times New Roman" w:cs="Times New Roman"/>
          <w:sz w:val="3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11488" behindDoc="0" locked="0" layoutInCell="1" allowOverlap="1" wp14:anchorId="4CB344FE" wp14:editId="146AAE00">
            <wp:simplePos x="0" y="0"/>
            <wp:positionH relativeFrom="column">
              <wp:posOffset>2726690</wp:posOffset>
            </wp:positionH>
            <wp:positionV relativeFrom="paragraph">
              <wp:posOffset>105410</wp:posOffset>
            </wp:positionV>
            <wp:extent cx="1247775" cy="1164590"/>
            <wp:effectExtent l="0" t="0" r="9525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EF2" w:rsidRPr="00CF6138" w:rsidRDefault="00615EF2" w:rsidP="00E96307">
      <w:pPr>
        <w:spacing w:after="3" w:line="249" w:lineRule="auto"/>
        <w:ind w:left="426"/>
        <w:jc w:val="both"/>
        <w:rPr>
          <w:rFonts w:ascii="Times New Roman" w:eastAsia="Times New Roman" w:hAnsi="Times New Roman" w:cs="Times New Roman"/>
          <w:sz w:val="32"/>
          <w:lang w:val="ru-RU"/>
        </w:rPr>
      </w:pPr>
    </w:p>
    <w:p w:rsidR="00E96307" w:rsidRDefault="00E96307" w:rsidP="00E96307">
      <w:pPr>
        <w:spacing w:after="3" w:line="249" w:lineRule="auto"/>
        <w:ind w:left="426"/>
        <w:jc w:val="both"/>
      </w:pPr>
    </w:p>
    <w:p w:rsidR="00E96307" w:rsidRDefault="00E96307" w:rsidP="00E96307">
      <w:pPr>
        <w:spacing w:after="36"/>
        <w:ind w:left="3732"/>
        <w:rPr>
          <w:noProof/>
          <w:lang w:val="ru-RU" w:eastAsia="ru-RU"/>
        </w:rPr>
      </w:pPr>
    </w:p>
    <w:p w:rsidR="003C1568" w:rsidRDefault="00C13094" w:rsidP="00E96307">
      <w:pPr>
        <w:spacing w:after="36"/>
        <w:ind w:left="3732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          </w:t>
      </w:r>
    </w:p>
    <w:p w:rsidR="0035031C" w:rsidRDefault="0035031C" w:rsidP="00140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E96307" w:rsidRPr="00CF6138" w:rsidRDefault="0035031C" w:rsidP="00140C38">
      <w:pPr>
        <w:spacing w:after="0" w:line="240" w:lineRule="auto"/>
        <w:jc w:val="center"/>
        <w:rPr>
          <w:noProof/>
          <w:lang w:val="ru-RU" w:eastAsia="ru-RU"/>
        </w:rPr>
      </w:pPr>
      <w:r w:rsidRPr="00256CC2">
        <w:rPr>
          <w:rFonts w:ascii="Times New Roman" w:eastAsia="Times New Roman" w:hAnsi="Times New Roman" w:cs="Times New Roman"/>
          <w:i/>
          <w:sz w:val="24"/>
          <w:szCs w:val="24"/>
        </w:rPr>
        <w:t>Рис.</w:t>
      </w:r>
      <w:r w:rsidR="00CA1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01C65" w:rsidRPr="00CF613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6</w:t>
      </w:r>
    </w:p>
    <w:p w:rsidR="00043620" w:rsidRDefault="00043620" w:rsidP="00D548A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4"/>
          <w:lang w:val="ru-RU"/>
        </w:rPr>
      </w:pPr>
    </w:p>
    <w:p w:rsidR="00DF24A7" w:rsidRPr="00DF24A7" w:rsidRDefault="00DF24A7" w:rsidP="00DF24A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4A7">
        <w:rPr>
          <w:rFonts w:ascii="Times New Roman" w:hAnsi="Times New Roman" w:cs="Times New Roman"/>
          <w:sz w:val="28"/>
          <w:szCs w:val="28"/>
          <w:lang w:val="ru-RU"/>
        </w:rPr>
        <w:t>Рекомендуем использовать вытяжку в режиме отвода воздуха в вентиляционную шахту.</w:t>
      </w:r>
    </w:p>
    <w:p w:rsidR="00DF24A7" w:rsidRPr="00DF24A7" w:rsidRDefault="00DF24A7" w:rsidP="00FA4146">
      <w:pPr>
        <w:spacing w:after="3" w:line="265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6307" w:rsidRPr="00120152" w:rsidRDefault="001A3763" w:rsidP="00D5277E">
      <w:pPr>
        <w:spacing w:after="3" w:line="265" w:lineRule="auto"/>
        <w:ind w:firstLine="45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DA4D0A">
        <w:rPr>
          <w:rFonts w:ascii="Times New Roman" w:hAnsi="Times New Roman" w:cs="Times New Roman"/>
          <w:b/>
          <w:sz w:val="28"/>
          <w:szCs w:val="28"/>
          <w:lang w:val="ru-RU"/>
        </w:rPr>
        <w:t>.3</w:t>
      </w:r>
      <w:r w:rsidR="00E96307" w:rsidRPr="001201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ЭЛЕКТРИЧЕСКОЕ ПОДКЛЮЧЕНИЕ </w:t>
      </w:r>
    </w:p>
    <w:p w:rsidR="00E96307" w:rsidRPr="00120152" w:rsidRDefault="00E96307" w:rsidP="005C0E34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6307" w:rsidRDefault="00E96307" w:rsidP="005C0E34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Вытяжка подключается к электросети напряжением 220-240 В / 50 Гц</w:t>
      </w:r>
      <w:r w:rsidRPr="0012015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947AA" w:rsidRDefault="00E96307" w:rsidP="005C0E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избежание поражения электрическим током</w:t>
      </w:r>
      <w:r w:rsidRPr="001201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вытяжка должна включаться в розетку с заземлением. </w:t>
      </w:r>
    </w:p>
    <w:p w:rsidR="001B532F" w:rsidRDefault="00E96307" w:rsidP="0004362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47AA">
        <w:rPr>
          <w:rFonts w:ascii="Times New Roman" w:hAnsi="Times New Roman" w:cs="Times New Roman"/>
          <w:b/>
          <w:sz w:val="28"/>
          <w:szCs w:val="28"/>
          <w:lang w:val="ru-RU"/>
        </w:rPr>
        <w:t>Категорически запрещается обрезать вилку при монтаже и подключении вытяжки. При повреждении электрического шнура, его замену производит специалист сервисной службы.</w:t>
      </w:r>
    </w:p>
    <w:p w:rsidR="00043620" w:rsidRPr="00043620" w:rsidRDefault="00043620" w:rsidP="0004362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532F" w:rsidRPr="000D72B5" w:rsidRDefault="001B532F" w:rsidP="00FA4146">
      <w:pPr>
        <w:pStyle w:val="2"/>
        <w:shd w:val="clear" w:color="auto" w:fill="CCCCCC"/>
        <w:spacing w:after="322"/>
        <w:rPr>
          <w:sz w:val="32"/>
          <w:szCs w:val="32"/>
          <w:lang w:val="ru-RU"/>
        </w:rPr>
      </w:pPr>
      <w:r w:rsidRPr="000D72B5">
        <w:rPr>
          <w:sz w:val="32"/>
          <w:szCs w:val="32"/>
          <w:shd w:val="clear" w:color="auto" w:fill="auto"/>
          <w:lang w:val="ru-RU"/>
        </w:rPr>
        <w:t>5</w:t>
      </w:r>
      <w:r w:rsidRPr="000D72B5">
        <w:rPr>
          <w:sz w:val="32"/>
          <w:szCs w:val="32"/>
          <w:shd w:val="clear" w:color="auto" w:fill="auto"/>
        </w:rPr>
        <w:t xml:space="preserve">. </w:t>
      </w:r>
      <w:r w:rsidRPr="000D72B5">
        <w:rPr>
          <w:sz w:val="32"/>
          <w:szCs w:val="32"/>
          <w:shd w:val="clear" w:color="auto" w:fill="auto"/>
          <w:lang w:val="ru-RU"/>
        </w:rPr>
        <w:t>УПРАВЛЕНИЕ</w:t>
      </w:r>
    </w:p>
    <w:p w:rsidR="00B1400C" w:rsidRDefault="00B1400C" w:rsidP="00B140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Ваша вытяжка имеет 3 скорости работы. В зависимости от того, насколько велики испарения при приготовлении пищи, Вы можете выбрать наиболее подходящую скорость вентиляции.</w:t>
      </w:r>
    </w:p>
    <w:p w:rsidR="00B1400C" w:rsidRDefault="00B1400C" w:rsidP="00B140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более полной очистки воздуха включайте плиту и вытяжку одновременно. Это сделает процесс вентиляции более эффективным. После того как Вы закончили приготовление пищи, оставьте вытяжку работать еще в течение некоторого времени, это позволит полностью избавиться от пара и нежелательных запахов на кухне.</w:t>
      </w:r>
    </w:p>
    <w:p w:rsidR="00B1400C" w:rsidRDefault="00B1400C" w:rsidP="00B1400C">
      <w:pPr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Снизу вытяжки расположен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слайдерный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(ползунковый) переключатель режимов работы мотора и ламп освещения (рис. </w:t>
      </w:r>
      <w:r w:rsidRPr="00B1400C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1400C" w:rsidRPr="00F02E9B" w:rsidRDefault="00B1400C" w:rsidP="00B1400C">
      <w:pPr>
        <w:tabs>
          <w:tab w:val="left" w:pos="2685"/>
        </w:tabs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35040" behindDoc="0" locked="0" layoutInCell="1" allowOverlap="1" wp14:anchorId="23CF9241" wp14:editId="6D2A92FD">
            <wp:simplePos x="0" y="0"/>
            <wp:positionH relativeFrom="column">
              <wp:posOffset>1253963</wp:posOffset>
            </wp:positionH>
            <wp:positionV relativeFrom="paragraph">
              <wp:posOffset>0</wp:posOffset>
            </wp:positionV>
            <wp:extent cx="4111752" cy="600456"/>
            <wp:effectExtent l="0" t="0" r="3175" b="9525"/>
            <wp:wrapNone/>
            <wp:docPr id="5757" name="Picture 5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7" name="Picture 575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752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00C" w:rsidRDefault="00B1400C" w:rsidP="00B1400C">
      <w:pPr>
        <w:tabs>
          <w:tab w:val="left" w:pos="268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B1400C" w:rsidRPr="005B105A" w:rsidRDefault="00B1400C" w:rsidP="00B1400C">
      <w:pPr>
        <w:tabs>
          <w:tab w:val="center" w:pos="2201"/>
          <w:tab w:val="center" w:pos="4293"/>
        </w:tabs>
        <w:spacing w:after="13" w:line="250" w:lineRule="auto"/>
        <w:rPr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A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B</w:t>
      </w:r>
    </w:p>
    <w:p w:rsidR="00B1400C" w:rsidRPr="00CF6138" w:rsidRDefault="00B1400C" w:rsidP="00B140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00D19">
        <w:rPr>
          <w:rFonts w:ascii="Times New Roman" w:eastAsia="Times New Roman" w:hAnsi="Times New Roman" w:cs="Times New Roman"/>
          <w:i/>
          <w:sz w:val="24"/>
          <w:szCs w:val="24"/>
        </w:rPr>
        <w:t>Рис.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13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7</w:t>
      </w:r>
    </w:p>
    <w:p w:rsidR="00B1400C" w:rsidRPr="00612768" w:rsidRDefault="00B1400C" w:rsidP="00B14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B1400C" w:rsidRPr="005B105A" w:rsidRDefault="00B1400C" w:rsidP="00B1400C">
      <w:pPr>
        <w:tabs>
          <w:tab w:val="left" w:pos="2685"/>
          <w:tab w:val="left" w:pos="360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– включение</w:t>
      </w:r>
      <w:r w:rsidRPr="00FF2F0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2B17A6">
        <w:rPr>
          <w:rFonts w:ascii="Times New Roman" w:hAnsi="Times New Roman" w:cs="Times New Roman"/>
          <w:sz w:val="28"/>
          <w:szCs w:val="28"/>
          <w:lang w:val="ru-RU"/>
        </w:rPr>
        <w:t xml:space="preserve">выключение </w:t>
      </w:r>
      <w:r w:rsidRPr="005B105A">
        <w:rPr>
          <w:rFonts w:ascii="Times New Roman" w:hAnsi="Times New Roman" w:cs="Times New Roman"/>
          <w:sz w:val="28"/>
          <w:szCs w:val="28"/>
          <w:lang w:val="ru-RU"/>
        </w:rPr>
        <w:t>1,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105A">
        <w:rPr>
          <w:rFonts w:ascii="Times New Roman" w:hAnsi="Times New Roman" w:cs="Times New Roman"/>
          <w:sz w:val="28"/>
          <w:szCs w:val="28"/>
          <w:lang w:val="ru-RU"/>
        </w:rPr>
        <w:t>2,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105A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ru-RU"/>
        </w:rPr>
        <w:t>скорости турбины</w:t>
      </w:r>
    </w:p>
    <w:p w:rsidR="00B1400C" w:rsidRPr="002B17A6" w:rsidRDefault="00B1400C" w:rsidP="00B1400C">
      <w:pPr>
        <w:tabs>
          <w:tab w:val="left" w:pos="2685"/>
          <w:tab w:val="left" w:pos="360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7A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B17A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включение</w:t>
      </w:r>
      <w:r w:rsidRPr="00FF2F0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2B17A6">
        <w:rPr>
          <w:rFonts w:ascii="Times New Roman" w:hAnsi="Times New Roman" w:cs="Times New Roman"/>
          <w:sz w:val="28"/>
          <w:szCs w:val="28"/>
          <w:lang w:val="ru-RU"/>
        </w:rPr>
        <w:t>выключение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освещения</w:t>
      </w:r>
    </w:p>
    <w:p w:rsidR="00B1400C" w:rsidRDefault="00B1400C" w:rsidP="00B1400C">
      <w:pPr>
        <w:tabs>
          <w:tab w:val="left" w:pos="288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532F" w:rsidRDefault="00B1400C" w:rsidP="00B1400C">
      <w:pPr>
        <w:tabs>
          <w:tab w:val="left" w:pos="288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помощью этого переключателя Вы можете включить одну из трех скоростей мотора. Для включения мотора вытяжки необходимо передвинуть переключатель в положение выбранной Вами скорости. Лампы освещения можно включать и выключать вне зависимости от работы мотора.</w:t>
      </w:r>
      <w:r w:rsidR="002B17A6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B010D4" w:rsidRPr="000D72B5" w:rsidRDefault="00B010D4" w:rsidP="00B010D4">
      <w:pPr>
        <w:pStyle w:val="2"/>
        <w:shd w:val="clear" w:color="auto" w:fill="CCCCCC"/>
        <w:spacing w:after="322"/>
        <w:ind w:left="-5" w:hanging="10"/>
        <w:rPr>
          <w:sz w:val="32"/>
          <w:szCs w:val="32"/>
          <w:lang w:val="ru-RU"/>
        </w:rPr>
      </w:pPr>
      <w:r>
        <w:rPr>
          <w:sz w:val="32"/>
          <w:szCs w:val="32"/>
          <w:shd w:val="clear" w:color="auto" w:fill="auto"/>
          <w:lang w:val="ru-RU"/>
        </w:rPr>
        <w:lastRenderedPageBreak/>
        <w:t>6</w:t>
      </w:r>
      <w:r w:rsidRPr="000D72B5">
        <w:rPr>
          <w:sz w:val="32"/>
          <w:szCs w:val="32"/>
          <w:shd w:val="clear" w:color="auto" w:fill="auto"/>
        </w:rPr>
        <w:t xml:space="preserve">. </w:t>
      </w:r>
      <w:r>
        <w:rPr>
          <w:sz w:val="32"/>
          <w:szCs w:val="32"/>
          <w:shd w:val="clear" w:color="auto" w:fill="auto"/>
          <w:lang w:val="ru-RU"/>
        </w:rPr>
        <w:t>ОБСЛУЖИВАНИЕ И УХОД</w:t>
      </w:r>
    </w:p>
    <w:p w:rsidR="00B010D4" w:rsidRDefault="00DD27F8" w:rsidP="00DD27F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27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Перед тем, как приступить к любой операции по очистке или ремонту вытяжки выключите напряжение электросети. </w:t>
      </w:r>
    </w:p>
    <w:p w:rsidR="00DD27F8" w:rsidRDefault="00DD27F8" w:rsidP="00DD27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7F8">
        <w:rPr>
          <w:rFonts w:ascii="Times New Roman" w:hAnsi="Times New Roman" w:cs="Times New Roman"/>
          <w:sz w:val="28"/>
          <w:szCs w:val="28"/>
          <w:lang w:val="ru-RU"/>
        </w:rPr>
        <w:t>Для внешней очистки окрашенных вытяжек используйте влажную ткань, смоченную в теплой воде с нейтральным моющим средством. Для внешней очистки стальных, медных и латунных поверхностей используйте специальные средства, следуя соответствующим инструкциям. Никогда не используйте для ухода за вытяжкой абразивные моющие средства.</w:t>
      </w:r>
    </w:p>
    <w:p w:rsidR="001F6747" w:rsidRDefault="001F6747" w:rsidP="00DD27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6747" w:rsidRPr="001F6747" w:rsidRDefault="001F6747" w:rsidP="001F674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ОЧИСТКА АЛЮМИНИЕВОГО ФИЛЬТРА</w:t>
      </w:r>
    </w:p>
    <w:p w:rsidR="001F6747" w:rsidRPr="00465119" w:rsidRDefault="001F6747" w:rsidP="001F674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6747" w:rsidRDefault="001F6747" w:rsidP="00DD27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Жироулавливающий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фильтр, удерживая пыль из воздуха и масло, засоряется.</w:t>
      </w:r>
    </w:p>
    <w:p w:rsidR="001F6747" w:rsidRDefault="001F6747" w:rsidP="00DD27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Его следует чистить средством для очистки нагара в духовках и мыть, после предварительного отмачивания в горячей воде, с помощью эффективного моющего </w:t>
      </w:r>
      <w:r w:rsidR="001F7728">
        <w:rPr>
          <w:rFonts w:ascii="Times New Roman" w:hAnsi="Times New Roman" w:cs="Times New Roman"/>
          <w:sz w:val="28"/>
          <w:szCs w:val="28"/>
          <w:lang w:val="ru-RU"/>
        </w:rPr>
        <w:t>средства 1 раз каждые 1</w:t>
      </w:r>
      <w:r>
        <w:rPr>
          <w:rFonts w:ascii="Times New Roman" w:hAnsi="Times New Roman" w:cs="Times New Roman"/>
          <w:sz w:val="28"/>
          <w:szCs w:val="28"/>
          <w:lang w:val="ru-RU"/>
        </w:rPr>
        <w:t>-2 месяца или, если это возможно, в посудомоечной машине при температуре 60</w:t>
      </w:r>
      <w:r>
        <w:rPr>
          <w:rFonts w:asciiTheme="minorHAnsi" w:hAnsiTheme="minorHAnsi" w:cs="Times New Roman"/>
          <w:sz w:val="28"/>
          <w:szCs w:val="28"/>
          <w:vertAlign w:val="superscript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1F772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F7728" w:rsidRDefault="001F7728" w:rsidP="00B727E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отсоедине</w:t>
      </w:r>
      <w:r w:rsidR="00F26A5E">
        <w:rPr>
          <w:rFonts w:ascii="Times New Roman" w:hAnsi="Times New Roman" w:cs="Times New Roman"/>
          <w:sz w:val="28"/>
          <w:szCs w:val="28"/>
          <w:lang w:val="ru-RU"/>
        </w:rPr>
        <w:t xml:space="preserve">ния алюминиевого фильтра (рис. </w:t>
      </w:r>
      <w:r w:rsidR="00B727E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) следует нажать на пружинный замок на фильтре и вынуть его. Установка фильтра производится в обратном порядке. Следует нажать на пружинный замок на фильтре и установить его на место, после чего замок отпустить.</w:t>
      </w:r>
    </w:p>
    <w:p w:rsidR="001F7728" w:rsidRPr="004F5A88" w:rsidRDefault="001F7728" w:rsidP="00DD27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A88">
        <w:rPr>
          <w:rFonts w:ascii="Times New Roman" w:hAnsi="Times New Roman" w:cs="Times New Roman"/>
          <w:sz w:val="28"/>
          <w:szCs w:val="28"/>
          <w:lang w:val="ru-RU"/>
        </w:rPr>
        <w:t>Не устанав</w:t>
      </w:r>
      <w:r w:rsidR="00AC21DA">
        <w:rPr>
          <w:rFonts w:ascii="Times New Roman" w:hAnsi="Times New Roman" w:cs="Times New Roman"/>
          <w:sz w:val="28"/>
          <w:szCs w:val="28"/>
          <w:lang w:val="ru-RU"/>
        </w:rPr>
        <w:t>ливайте фильтра в вытяжку до их</w:t>
      </w:r>
      <w:r w:rsidRPr="004F5A88">
        <w:rPr>
          <w:rFonts w:ascii="Times New Roman" w:hAnsi="Times New Roman" w:cs="Times New Roman"/>
          <w:sz w:val="28"/>
          <w:szCs w:val="28"/>
          <w:lang w:val="ru-RU"/>
        </w:rPr>
        <w:t xml:space="preserve"> полного высыхания. </w:t>
      </w:r>
    </w:p>
    <w:p w:rsidR="003B057C" w:rsidRDefault="003B057C" w:rsidP="00DD27F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057C" w:rsidRDefault="003B057C" w:rsidP="003B057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ЗАМЕНА УГОЛЬНЫХ ФИЛЬТРОВ</w:t>
      </w:r>
    </w:p>
    <w:p w:rsidR="003B057C" w:rsidRDefault="003B057C" w:rsidP="003B057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057C" w:rsidRPr="00F84589" w:rsidRDefault="003B057C" w:rsidP="003B057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057C">
        <w:rPr>
          <w:rFonts w:ascii="Times New Roman" w:hAnsi="Times New Roman" w:cs="Times New Roman"/>
          <w:sz w:val="28"/>
          <w:szCs w:val="28"/>
          <w:lang w:val="ru-RU"/>
        </w:rPr>
        <w:t>Угольные фильтры следует менять 1 раз каждые 3-4 месяца</w:t>
      </w:r>
      <w:r>
        <w:rPr>
          <w:rFonts w:ascii="Times New Roman" w:hAnsi="Times New Roman" w:cs="Times New Roman"/>
          <w:sz w:val="28"/>
          <w:szCs w:val="28"/>
          <w:lang w:val="ru-RU"/>
        </w:rPr>
        <w:t>. Они устанавливаются на защитные решетки короба мотора путем легкого поджатия и поворота их по часовой стрелке. Для снятия угольного фильтра его следует также слегка поджать и повернут</w:t>
      </w:r>
      <w:r w:rsidR="00F26A5E">
        <w:rPr>
          <w:rFonts w:ascii="Times New Roman" w:hAnsi="Times New Roman" w:cs="Times New Roman"/>
          <w:sz w:val="28"/>
          <w:szCs w:val="28"/>
          <w:lang w:val="ru-RU"/>
        </w:rPr>
        <w:t xml:space="preserve">ь против часовой стрелки (рис. </w:t>
      </w:r>
      <w:r w:rsidR="00B727E4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F84589" w:rsidRPr="00F845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B057C" w:rsidRPr="003B057C" w:rsidRDefault="003A3102" w:rsidP="003B057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41184" behindDoc="0" locked="0" layoutInCell="1" allowOverlap="1" wp14:anchorId="34F576FB" wp14:editId="47E23B3F">
            <wp:simplePos x="0" y="0"/>
            <wp:positionH relativeFrom="column">
              <wp:posOffset>2342515</wp:posOffset>
            </wp:positionH>
            <wp:positionV relativeFrom="paragraph">
              <wp:posOffset>143510</wp:posOffset>
            </wp:positionV>
            <wp:extent cx="2186305" cy="1682750"/>
            <wp:effectExtent l="0" t="0" r="444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E30" w:rsidRDefault="00986E30" w:rsidP="00DD27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6E30" w:rsidRPr="00986E30" w:rsidRDefault="00986E30" w:rsidP="00986E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86E30" w:rsidRPr="00986E30" w:rsidRDefault="00986E30" w:rsidP="00986E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86E30" w:rsidRPr="00986E30" w:rsidRDefault="00986E30" w:rsidP="00986E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6A5E" w:rsidRPr="003E70AE" w:rsidRDefault="00F26A5E" w:rsidP="00FA4146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3A3102" w:rsidRDefault="003A3102" w:rsidP="00FA4146">
      <w:pPr>
        <w:tabs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4589" w:rsidRDefault="00986E30" w:rsidP="00FA4146">
      <w:pPr>
        <w:tabs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E79BE">
        <w:rPr>
          <w:rFonts w:ascii="Times New Roman" w:eastAsia="Times New Roman" w:hAnsi="Times New Roman" w:cs="Times New Roman"/>
          <w:i/>
          <w:sz w:val="24"/>
          <w:szCs w:val="24"/>
        </w:rPr>
        <w:t>Рис.</w:t>
      </w:r>
      <w:r w:rsidR="00CA1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727E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8</w:t>
      </w:r>
    </w:p>
    <w:p w:rsidR="00D032DA" w:rsidRPr="003E70AE" w:rsidRDefault="00D032DA" w:rsidP="00FA4146">
      <w:pPr>
        <w:tabs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3A3102" w:rsidRPr="00B727E4" w:rsidRDefault="003A3102" w:rsidP="00986E3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6E30" w:rsidRDefault="00986E30" w:rsidP="00986E3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ЗАМЕНА ЛАМПОЧЕК</w:t>
      </w:r>
    </w:p>
    <w:p w:rsidR="00986E30" w:rsidRDefault="00986E30" w:rsidP="00986E3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4589" w:rsidRPr="00F26A5E" w:rsidRDefault="006D565E" w:rsidP="00F26A5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качестве подс</w:t>
      </w:r>
      <w:r w:rsidRPr="006D565E">
        <w:rPr>
          <w:rFonts w:ascii="Times New Roman" w:hAnsi="Times New Roman" w:cs="Times New Roman"/>
          <w:sz w:val="28"/>
          <w:szCs w:val="28"/>
          <w:lang w:val="ru-RU"/>
        </w:rPr>
        <w:t>ветки в вытяжке установлены 2</w:t>
      </w:r>
      <w:r w:rsidR="00F84589" w:rsidRPr="00F845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32DA">
        <w:rPr>
          <w:rFonts w:ascii="Times New Roman" w:hAnsi="Times New Roman" w:cs="Times New Roman"/>
          <w:sz w:val="28"/>
          <w:szCs w:val="28"/>
          <w:lang w:val="ru-RU"/>
        </w:rPr>
        <w:t xml:space="preserve">галогеновые </w:t>
      </w:r>
      <w:r w:rsidRPr="006D565E">
        <w:rPr>
          <w:rFonts w:ascii="Times New Roman" w:hAnsi="Times New Roman" w:cs="Times New Roman"/>
          <w:sz w:val="28"/>
          <w:szCs w:val="28"/>
          <w:lang w:val="ru-RU"/>
        </w:rPr>
        <w:t>лампочки</w:t>
      </w:r>
      <w:r w:rsidR="00D032DA">
        <w:rPr>
          <w:rFonts w:ascii="Times New Roman" w:hAnsi="Times New Roman" w:cs="Times New Roman"/>
          <w:sz w:val="28"/>
          <w:szCs w:val="28"/>
          <w:lang w:val="ru-RU"/>
        </w:rPr>
        <w:t xml:space="preserve"> мощностью в 35</w:t>
      </w:r>
      <w:r w:rsidR="00F26A5E">
        <w:rPr>
          <w:rFonts w:ascii="Times New Roman" w:hAnsi="Times New Roman" w:cs="Times New Roman"/>
          <w:sz w:val="28"/>
          <w:szCs w:val="28"/>
          <w:lang w:val="ru-RU"/>
        </w:rPr>
        <w:t xml:space="preserve"> Вт каждая (рис. </w:t>
      </w:r>
      <w:r w:rsidR="00B727E4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6D565E" w:rsidRDefault="006D565E" w:rsidP="00AA7A0D">
      <w:pPr>
        <w:tabs>
          <w:tab w:val="left" w:pos="540"/>
          <w:tab w:val="left" w:pos="7485"/>
        </w:tabs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замены лампочек выполните операции в следующем порядке:</w:t>
      </w:r>
    </w:p>
    <w:p w:rsidR="006D565E" w:rsidRPr="003E70AE" w:rsidRDefault="006D565E" w:rsidP="006D565E">
      <w:pPr>
        <w:tabs>
          <w:tab w:val="left" w:pos="540"/>
          <w:tab w:val="left" w:pos="7485"/>
        </w:tabs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Отключите вытяжку от электросети.</w:t>
      </w:r>
    </w:p>
    <w:p w:rsidR="00F84589" w:rsidRDefault="006D565E" w:rsidP="006D565E">
      <w:pPr>
        <w:tabs>
          <w:tab w:val="left" w:pos="540"/>
          <w:tab w:val="left" w:pos="7485"/>
        </w:tabs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2.</w:t>
      </w:r>
      <w:r w:rsidR="00F845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4589" w:rsidRPr="00F84589">
        <w:rPr>
          <w:rFonts w:ascii="Times New Roman" w:hAnsi="Times New Roman" w:cs="Times New Roman"/>
          <w:sz w:val="28"/>
          <w:szCs w:val="28"/>
          <w:lang w:val="ru-RU"/>
        </w:rPr>
        <w:t>Прижмите лампочк</w:t>
      </w:r>
      <w:r w:rsidR="00F84589">
        <w:rPr>
          <w:rFonts w:ascii="Times New Roman" w:hAnsi="Times New Roman" w:cs="Times New Roman"/>
          <w:sz w:val="28"/>
          <w:szCs w:val="28"/>
          <w:lang w:val="ru-RU"/>
        </w:rPr>
        <w:t>у и поверните ее примерно на 45</w:t>
      </w:r>
      <w:r w:rsidR="00F84589" w:rsidRPr="00F84589">
        <w:rPr>
          <w:rFonts w:ascii="Times New Roman" w:hAnsi="Times New Roman" w:cs="Times New Roman"/>
          <w:sz w:val="28"/>
          <w:szCs w:val="28"/>
          <w:lang w:val="ru-RU"/>
        </w:rPr>
        <w:t>° против часовой стрелки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26A5E" w:rsidRPr="003E70AE" w:rsidRDefault="00801EDE" w:rsidP="00D032DA">
      <w:pPr>
        <w:tabs>
          <w:tab w:val="left" w:pos="540"/>
          <w:tab w:val="left" w:pos="7485"/>
        </w:tabs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Удалите</w:t>
      </w:r>
      <w:r w:rsidR="00F84589">
        <w:rPr>
          <w:rFonts w:ascii="Times New Roman" w:hAnsi="Times New Roman" w:cs="Times New Roman"/>
          <w:sz w:val="28"/>
          <w:szCs w:val="28"/>
          <w:lang w:val="ru-RU"/>
        </w:rPr>
        <w:t xml:space="preserve"> старую лампочку.</w:t>
      </w:r>
    </w:p>
    <w:p w:rsidR="00F26A5E" w:rsidRPr="00F26A5E" w:rsidRDefault="00F26A5E" w:rsidP="00D032DA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Установите новую лампочку, действуя в обратном порядке.</w:t>
      </w:r>
    </w:p>
    <w:p w:rsidR="00F26A5E" w:rsidRPr="00F26A5E" w:rsidRDefault="00D032DA" w:rsidP="006D565E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8112" behindDoc="0" locked="0" layoutInCell="1" allowOverlap="1" wp14:anchorId="28483D15" wp14:editId="765C0BFE">
            <wp:simplePos x="0" y="0"/>
            <wp:positionH relativeFrom="column">
              <wp:posOffset>2828290</wp:posOffset>
            </wp:positionH>
            <wp:positionV relativeFrom="paragraph">
              <wp:posOffset>116840</wp:posOffset>
            </wp:positionV>
            <wp:extent cx="1057275" cy="829742"/>
            <wp:effectExtent l="0" t="0" r="0" b="889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A5E" w:rsidRPr="00F26A5E" w:rsidRDefault="00F26A5E" w:rsidP="006D565E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</w:p>
    <w:p w:rsidR="00F26A5E" w:rsidRPr="00F26A5E" w:rsidRDefault="00F26A5E" w:rsidP="006D565E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</w:p>
    <w:p w:rsidR="00F26A5E" w:rsidRPr="00F26A5E" w:rsidRDefault="00F26A5E" w:rsidP="006D565E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</w:p>
    <w:p w:rsidR="00F26A5E" w:rsidRPr="00F26A5E" w:rsidRDefault="00F26A5E" w:rsidP="006D565E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</w:p>
    <w:p w:rsidR="00F26A5E" w:rsidRPr="003E70AE" w:rsidRDefault="00F26A5E" w:rsidP="00F26A5E">
      <w:pPr>
        <w:tabs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E79BE">
        <w:rPr>
          <w:rFonts w:ascii="Times New Roman" w:eastAsia="Times New Roman" w:hAnsi="Times New Roman" w:cs="Times New Roman"/>
          <w:i/>
          <w:sz w:val="24"/>
          <w:szCs w:val="24"/>
        </w:rPr>
        <w:t>Рис.</w:t>
      </w:r>
      <w:r w:rsidR="00CA1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727E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9</w:t>
      </w:r>
    </w:p>
    <w:p w:rsidR="00F26A5E" w:rsidRPr="003E70AE" w:rsidRDefault="00F26A5E" w:rsidP="00F26A5E">
      <w:pPr>
        <w:tabs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6D565E" w:rsidRDefault="00F84589" w:rsidP="006D565E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D565E">
        <w:rPr>
          <w:rFonts w:ascii="Times New Roman" w:hAnsi="Times New Roman" w:cs="Times New Roman"/>
          <w:sz w:val="28"/>
          <w:szCs w:val="28"/>
          <w:lang w:val="ru-RU"/>
        </w:rPr>
        <w:t>. Подключите вытяжку к электросети.</w:t>
      </w:r>
    </w:p>
    <w:p w:rsidR="006D565E" w:rsidRPr="006D565E" w:rsidRDefault="006D565E" w:rsidP="006D565E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</w:p>
    <w:p w:rsidR="006D565E" w:rsidRPr="00186C40" w:rsidRDefault="00124E8E" w:rsidP="00124E8E">
      <w:pPr>
        <w:pStyle w:val="2"/>
        <w:shd w:val="clear" w:color="auto" w:fill="CCCCCC"/>
        <w:spacing w:after="322"/>
        <w:ind w:hanging="10"/>
        <w:rPr>
          <w:sz w:val="32"/>
          <w:szCs w:val="32"/>
          <w:shd w:val="clear" w:color="auto" w:fill="auto"/>
          <w:lang w:val="ru-RU"/>
        </w:rPr>
      </w:pPr>
      <w:r w:rsidRPr="00186C40">
        <w:rPr>
          <w:sz w:val="32"/>
          <w:szCs w:val="32"/>
          <w:shd w:val="clear" w:color="auto" w:fill="auto"/>
          <w:lang w:val="ru-RU"/>
        </w:rPr>
        <w:t>7</w:t>
      </w:r>
      <w:r w:rsidRPr="00186C40">
        <w:rPr>
          <w:sz w:val="32"/>
          <w:szCs w:val="32"/>
          <w:shd w:val="clear" w:color="auto" w:fill="auto"/>
        </w:rPr>
        <w:t xml:space="preserve">. </w:t>
      </w:r>
      <w:r w:rsidRPr="00186C40">
        <w:rPr>
          <w:sz w:val="32"/>
          <w:szCs w:val="32"/>
          <w:shd w:val="clear" w:color="auto" w:fill="auto"/>
          <w:lang w:val="ru-RU"/>
        </w:rPr>
        <w:t>ВОЗМОЖНЫЕ НЕИСПРАВНОСТИ ВЫТЯЖКИ И СПОСОБЫ ИХ  УСТРАНЕНИЯ</w:t>
      </w:r>
    </w:p>
    <w:p w:rsidR="00186C40" w:rsidRPr="00186C40" w:rsidRDefault="00FD7F21" w:rsidP="00213C8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6912" behindDoc="0" locked="0" layoutInCell="1" allowOverlap="1" wp14:anchorId="2E7F7692" wp14:editId="6AF489F7">
            <wp:simplePos x="0" y="0"/>
            <wp:positionH relativeFrom="column">
              <wp:posOffset>447675</wp:posOffset>
            </wp:positionH>
            <wp:positionV relativeFrom="paragraph">
              <wp:posOffset>88900</wp:posOffset>
            </wp:positionV>
            <wp:extent cx="5772150" cy="5192395"/>
            <wp:effectExtent l="0" t="0" r="0" b="825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19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C40" w:rsidRPr="00186C40" w:rsidRDefault="00186C40" w:rsidP="00186C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6C40" w:rsidRPr="00186C40" w:rsidRDefault="00186C40" w:rsidP="00186C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6C40" w:rsidRPr="00186C40" w:rsidRDefault="00186C40" w:rsidP="00186C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6C40" w:rsidRPr="00186C40" w:rsidRDefault="00186C40" w:rsidP="00186C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6C40" w:rsidRPr="00186C40" w:rsidRDefault="00186C40" w:rsidP="00186C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6C40" w:rsidRPr="00186C40" w:rsidRDefault="00186C40" w:rsidP="00186C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6C40" w:rsidRPr="00186C40" w:rsidRDefault="00186C40" w:rsidP="00186C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6C40" w:rsidRPr="00186C40" w:rsidRDefault="00186C40" w:rsidP="00186C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6C40" w:rsidRDefault="00186C40" w:rsidP="00186C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1BF3" w:rsidRDefault="00BC1BF3" w:rsidP="00186C40">
      <w:pPr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</w:p>
    <w:p w:rsidR="00186C40" w:rsidRPr="00186C40" w:rsidRDefault="00186C40" w:rsidP="00186C40">
      <w:pPr>
        <w:ind w:firstLine="454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86C40" w:rsidRPr="00186C40" w:rsidSect="00D55ED9">
      <w:footerReference w:type="default" r:id="rId21"/>
      <w:pgSz w:w="11906" w:h="16838" w:code="9"/>
      <w:pgMar w:top="720" w:right="720" w:bottom="720" w:left="720" w:header="0" w:footer="11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42" w:rsidRDefault="007B2142" w:rsidP="00566587">
      <w:pPr>
        <w:spacing w:after="0" w:line="240" w:lineRule="auto"/>
      </w:pPr>
      <w:r>
        <w:separator/>
      </w:r>
    </w:p>
  </w:endnote>
  <w:endnote w:type="continuationSeparator" w:id="0">
    <w:p w:rsidR="007B2142" w:rsidRDefault="007B2142" w:rsidP="0056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 URWTCE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208063"/>
      <w:docPartObj>
        <w:docPartGallery w:val="Page Numbers (Bottom of Page)"/>
        <w:docPartUnique/>
      </w:docPartObj>
    </w:sdtPr>
    <w:sdtEndPr/>
    <w:sdtContent>
      <w:p w:rsidR="00D55ED9" w:rsidRDefault="00D55ED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172" w:rsidRPr="00EE7172">
          <w:rPr>
            <w:noProof/>
            <w:lang w:val="ru-RU"/>
          </w:rPr>
          <w:t>2</w:t>
        </w:r>
        <w:r>
          <w:fldChar w:fldCharType="end"/>
        </w:r>
      </w:p>
    </w:sdtContent>
  </w:sdt>
  <w:p w:rsidR="00186C40" w:rsidRDefault="00186C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42" w:rsidRDefault="007B2142" w:rsidP="00566587">
      <w:pPr>
        <w:spacing w:after="0" w:line="240" w:lineRule="auto"/>
      </w:pPr>
      <w:r>
        <w:separator/>
      </w:r>
    </w:p>
  </w:footnote>
  <w:footnote w:type="continuationSeparator" w:id="0">
    <w:p w:rsidR="007B2142" w:rsidRDefault="007B2142" w:rsidP="00566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6D51"/>
    <w:multiLevelType w:val="hybridMultilevel"/>
    <w:tmpl w:val="2496D0A6"/>
    <w:lvl w:ilvl="0" w:tplc="08A2AD3E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6C038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C2C4C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F868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58AF7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267A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CBA1C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A061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05C40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07"/>
    <w:rsid w:val="000200C3"/>
    <w:rsid w:val="00043620"/>
    <w:rsid w:val="00086363"/>
    <w:rsid w:val="000C3B04"/>
    <w:rsid w:val="000D15E0"/>
    <w:rsid w:val="000D72B5"/>
    <w:rsid w:val="000E1F40"/>
    <w:rsid w:val="000F3CF1"/>
    <w:rsid w:val="000F48F2"/>
    <w:rsid w:val="000F58BB"/>
    <w:rsid w:val="00110C7D"/>
    <w:rsid w:val="00124E8E"/>
    <w:rsid w:val="001271A0"/>
    <w:rsid w:val="001360C9"/>
    <w:rsid w:val="00140C38"/>
    <w:rsid w:val="00144FF7"/>
    <w:rsid w:val="00152C2D"/>
    <w:rsid w:val="00161695"/>
    <w:rsid w:val="0017402A"/>
    <w:rsid w:val="00180C2C"/>
    <w:rsid w:val="00181C15"/>
    <w:rsid w:val="00184658"/>
    <w:rsid w:val="00184867"/>
    <w:rsid w:val="00186C40"/>
    <w:rsid w:val="001A3763"/>
    <w:rsid w:val="001A7060"/>
    <w:rsid w:val="001B532F"/>
    <w:rsid w:val="001B684E"/>
    <w:rsid w:val="001F6747"/>
    <w:rsid w:val="001F7728"/>
    <w:rsid w:val="002033A8"/>
    <w:rsid w:val="002038AC"/>
    <w:rsid w:val="00213C82"/>
    <w:rsid w:val="00213CF3"/>
    <w:rsid w:val="00223EC2"/>
    <w:rsid w:val="00233E01"/>
    <w:rsid w:val="00247F29"/>
    <w:rsid w:val="00256CC2"/>
    <w:rsid w:val="00264DA4"/>
    <w:rsid w:val="00283C56"/>
    <w:rsid w:val="00283D1F"/>
    <w:rsid w:val="002974D4"/>
    <w:rsid w:val="002A3F5F"/>
    <w:rsid w:val="002A4EBE"/>
    <w:rsid w:val="002B17A6"/>
    <w:rsid w:val="002B4F15"/>
    <w:rsid w:val="002D0FB1"/>
    <w:rsid w:val="002D7FD3"/>
    <w:rsid w:val="0031767F"/>
    <w:rsid w:val="003264DE"/>
    <w:rsid w:val="0035031C"/>
    <w:rsid w:val="00366075"/>
    <w:rsid w:val="00383A77"/>
    <w:rsid w:val="00387F61"/>
    <w:rsid w:val="003943C6"/>
    <w:rsid w:val="003A00A1"/>
    <w:rsid w:val="003A3102"/>
    <w:rsid w:val="003B008A"/>
    <w:rsid w:val="003B057C"/>
    <w:rsid w:val="003C13B7"/>
    <w:rsid w:val="003C1568"/>
    <w:rsid w:val="003C56B0"/>
    <w:rsid w:val="003C7ECE"/>
    <w:rsid w:val="003E276B"/>
    <w:rsid w:val="003E70AE"/>
    <w:rsid w:val="00403897"/>
    <w:rsid w:val="00407814"/>
    <w:rsid w:val="004122CE"/>
    <w:rsid w:val="00427ED3"/>
    <w:rsid w:val="00430E74"/>
    <w:rsid w:val="00437248"/>
    <w:rsid w:val="004435A6"/>
    <w:rsid w:val="004445E8"/>
    <w:rsid w:val="004576AA"/>
    <w:rsid w:val="004604F6"/>
    <w:rsid w:val="00461913"/>
    <w:rsid w:val="00463537"/>
    <w:rsid w:val="00465119"/>
    <w:rsid w:val="0048297D"/>
    <w:rsid w:val="0049298F"/>
    <w:rsid w:val="004A432D"/>
    <w:rsid w:val="004D39EF"/>
    <w:rsid w:val="004F1497"/>
    <w:rsid w:val="004F2A76"/>
    <w:rsid w:val="004F5A88"/>
    <w:rsid w:val="005165A4"/>
    <w:rsid w:val="00521D7D"/>
    <w:rsid w:val="0052202E"/>
    <w:rsid w:val="00526829"/>
    <w:rsid w:val="005336A0"/>
    <w:rsid w:val="00533FA9"/>
    <w:rsid w:val="005455FE"/>
    <w:rsid w:val="00563C47"/>
    <w:rsid w:val="005640DB"/>
    <w:rsid w:val="00566587"/>
    <w:rsid w:val="00582C50"/>
    <w:rsid w:val="005C0E34"/>
    <w:rsid w:val="005C3BCE"/>
    <w:rsid w:val="005D3F92"/>
    <w:rsid w:val="005E0229"/>
    <w:rsid w:val="005E71D2"/>
    <w:rsid w:val="005F0DDC"/>
    <w:rsid w:val="006030EB"/>
    <w:rsid w:val="00603735"/>
    <w:rsid w:val="00612768"/>
    <w:rsid w:val="00615EF2"/>
    <w:rsid w:val="00623364"/>
    <w:rsid w:val="006301BC"/>
    <w:rsid w:val="00644571"/>
    <w:rsid w:val="00664B84"/>
    <w:rsid w:val="00666291"/>
    <w:rsid w:val="00673502"/>
    <w:rsid w:val="00697F04"/>
    <w:rsid w:val="006A227A"/>
    <w:rsid w:val="006D2EB5"/>
    <w:rsid w:val="006D565E"/>
    <w:rsid w:val="006E2EC7"/>
    <w:rsid w:val="006E3C57"/>
    <w:rsid w:val="006F054C"/>
    <w:rsid w:val="006F5455"/>
    <w:rsid w:val="007122F7"/>
    <w:rsid w:val="00716872"/>
    <w:rsid w:val="007209E6"/>
    <w:rsid w:val="00723FC4"/>
    <w:rsid w:val="0073371C"/>
    <w:rsid w:val="00746770"/>
    <w:rsid w:val="00762B73"/>
    <w:rsid w:val="00791B3E"/>
    <w:rsid w:val="007A6768"/>
    <w:rsid w:val="007B2142"/>
    <w:rsid w:val="007B5877"/>
    <w:rsid w:val="007D43A8"/>
    <w:rsid w:val="007D5B4C"/>
    <w:rsid w:val="007E3A24"/>
    <w:rsid w:val="007F2D50"/>
    <w:rsid w:val="00801EDE"/>
    <w:rsid w:val="00804292"/>
    <w:rsid w:val="00804EAF"/>
    <w:rsid w:val="00811139"/>
    <w:rsid w:val="00842227"/>
    <w:rsid w:val="008455DB"/>
    <w:rsid w:val="00850121"/>
    <w:rsid w:val="008529D8"/>
    <w:rsid w:val="0086198F"/>
    <w:rsid w:val="00863743"/>
    <w:rsid w:val="00874D3B"/>
    <w:rsid w:val="008878A9"/>
    <w:rsid w:val="008A4C8C"/>
    <w:rsid w:val="008A5322"/>
    <w:rsid w:val="008C162D"/>
    <w:rsid w:val="008C23A2"/>
    <w:rsid w:val="008C2B64"/>
    <w:rsid w:val="008C2D9E"/>
    <w:rsid w:val="008C72C0"/>
    <w:rsid w:val="009045FB"/>
    <w:rsid w:val="00911765"/>
    <w:rsid w:val="00915625"/>
    <w:rsid w:val="0093075A"/>
    <w:rsid w:val="00944E93"/>
    <w:rsid w:val="0094655C"/>
    <w:rsid w:val="00951A8C"/>
    <w:rsid w:val="0095315C"/>
    <w:rsid w:val="00955B3C"/>
    <w:rsid w:val="00986E30"/>
    <w:rsid w:val="00992CD0"/>
    <w:rsid w:val="00996673"/>
    <w:rsid w:val="009A4EB5"/>
    <w:rsid w:val="009C3435"/>
    <w:rsid w:val="009D250E"/>
    <w:rsid w:val="009D3A4D"/>
    <w:rsid w:val="009D4E63"/>
    <w:rsid w:val="009E166E"/>
    <w:rsid w:val="009E1B89"/>
    <w:rsid w:val="009E207A"/>
    <w:rsid w:val="00A0726B"/>
    <w:rsid w:val="00A560FF"/>
    <w:rsid w:val="00A762AF"/>
    <w:rsid w:val="00AA570F"/>
    <w:rsid w:val="00AA7A0D"/>
    <w:rsid w:val="00AA7E14"/>
    <w:rsid w:val="00AA7E66"/>
    <w:rsid w:val="00AB3262"/>
    <w:rsid w:val="00AB5DB2"/>
    <w:rsid w:val="00AC21DA"/>
    <w:rsid w:val="00AD4B05"/>
    <w:rsid w:val="00AD56C4"/>
    <w:rsid w:val="00AE590A"/>
    <w:rsid w:val="00AF38E5"/>
    <w:rsid w:val="00B010D4"/>
    <w:rsid w:val="00B028BD"/>
    <w:rsid w:val="00B1400C"/>
    <w:rsid w:val="00B16E62"/>
    <w:rsid w:val="00B61FAC"/>
    <w:rsid w:val="00B64716"/>
    <w:rsid w:val="00B71901"/>
    <w:rsid w:val="00B727E4"/>
    <w:rsid w:val="00B96E38"/>
    <w:rsid w:val="00BA0A10"/>
    <w:rsid w:val="00BB6DFB"/>
    <w:rsid w:val="00BC1BF3"/>
    <w:rsid w:val="00BC3C81"/>
    <w:rsid w:val="00BD3E57"/>
    <w:rsid w:val="00BE13C2"/>
    <w:rsid w:val="00C13094"/>
    <w:rsid w:val="00C22590"/>
    <w:rsid w:val="00C23A69"/>
    <w:rsid w:val="00C24761"/>
    <w:rsid w:val="00C26F82"/>
    <w:rsid w:val="00C33B11"/>
    <w:rsid w:val="00C367A2"/>
    <w:rsid w:val="00C455FB"/>
    <w:rsid w:val="00C4622A"/>
    <w:rsid w:val="00C46278"/>
    <w:rsid w:val="00C50DD9"/>
    <w:rsid w:val="00C56D3D"/>
    <w:rsid w:val="00C90C9E"/>
    <w:rsid w:val="00CA1708"/>
    <w:rsid w:val="00CA3B8B"/>
    <w:rsid w:val="00CA5822"/>
    <w:rsid w:val="00CC3110"/>
    <w:rsid w:val="00CD5D0F"/>
    <w:rsid w:val="00CD7FBB"/>
    <w:rsid w:val="00CE2CE8"/>
    <w:rsid w:val="00CE79BE"/>
    <w:rsid w:val="00CF4D97"/>
    <w:rsid w:val="00CF6138"/>
    <w:rsid w:val="00CF629D"/>
    <w:rsid w:val="00D01C65"/>
    <w:rsid w:val="00D032DA"/>
    <w:rsid w:val="00D156D9"/>
    <w:rsid w:val="00D16E22"/>
    <w:rsid w:val="00D172D2"/>
    <w:rsid w:val="00D5277E"/>
    <w:rsid w:val="00D548AC"/>
    <w:rsid w:val="00D55ED9"/>
    <w:rsid w:val="00D66356"/>
    <w:rsid w:val="00D8720F"/>
    <w:rsid w:val="00D945C7"/>
    <w:rsid w:val="00DA4D0A"/>
    <w:rsid w:val="00DB7700"/>
    <w:rsid w:val="00DD16C5"/>
    <w:rsid w:val="00DD27F8"/>
    <w:rsid w:val="00DE48A5"/>
    <w:rsid w:val="00DF03F6"/>
    <w:rsid w:val="00DF24A7"/>
    <w:rsid w:val="00E2035B"/>
    <w:rsid w:val="00E22266"/>
    <w:rsid w:val="00E245B7"/>
    <w:rsid w:val="00E27545"/>
    <w:rsid w:val="00E34574"/>
    <w:rsid w:val="00E454F3"/>
    <w:rsid w:val="00E45692"/>
    <w:rsid w:val="00E509E9"/>
    <w:rsid w:val="00E50F64"/>
    <w:rsid w:val="00E51787"/>
    <w:rsid w:val="00E55C1C"/>
    <w:rsid w:val="00E611A7"/>
    <w:rsid w:val="00E80F54"/>
    <w:rsid w:val="00E820D0"/>
    <w:rsid w:val="00E93C6B"/>
    <w:rsid w:val="00E96307"/>
    <w:rsid w:val="00EB3482"/>
    <w:rsid w:val="00EB728C"/>
    <w:rsid w:val="00ED0B42"/>
    <w:rsid w:val="00EE6098"/>
    <w:rsid w:val="00EE7172"/>
    <w:rsid w:val="00F02254"/>
    <w:rsid w:val="00F15EE2"/>
    <w:rsid w:val="00F26A5E"/>
    <w:rsid w:val="00F26E74"/>
    <w:rsid w:val="00F311F6"/>
    <w:rsid w:val="00F41BBC"/>
    <w:rsid w:val="00F47C01"/>
    <w:rsid w:val="00F56F09"/>
    <w:rsid w:val="00F80CB4"/>
    <w:rsid w:val="00F84589"/>
    <w:rsid w:val="00F90DC5"/>
    <w:rsid w:val="00F947AA"/>
    <w:rsid w:val="00FA4146"/>
    <w:rsid w:val="00FD0B82"/>
    <w:rsid w:val="00FD6975"/>
    <w:rsid w:val="00FD7F21"/>
    <w:rsid w:val="00FF2F0C"/>
    <w:rsid w:val="00FF700B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07"/>
    <w:rPr>
      <w:rFonts w:ascii="Calibri" w:eastAsia="Calibri" w:hAnsi="Calibri" w:cs="Calibri"/>
      <w:color w:val="000000"/>
      <w:lang w:val="pl-PL" w:eastAsia="pl-PL"/>
    </w:rPr>
  </w:style>
  <w:style w:type="paragraph" w:styleId="1">
    <w:name w:val="heading 1"/>
    <w:next w:val="a"/>
    <w:link w:val="10"/>
    <w:uiPriority w:val="9"/>
    <w:unhideWhenUsed/>
    <w:qFormat/>
    <w:rsid w:val="00E96307"/>
    <w:pPr>
      <w:keepNext/>
      <w:keepLines/>
      <w:shd w:val="clear" w:color="auto" w:fill="CCCCCC"/>
      <w:spacing w:after="651" w:line="259" w:lineRule="auto"/>
      <w:outlineLvl w:val="0"/>
    </w:pPr>
    <w:rPr>
      <w:rFonts w:ascii="Times New Roman" w:eastAsia="Times New Roman" w:hAnsi="Times New Roman" w:cs="Times New Roman"/>
      <w:b/>
      <w:color w:val="000000"/>
      <w:sz w:val="40"/>
      <w:lang w:val="pl-PL" w:eastAsia="pl-PL"/>
    </w:rPr>
  </w:style>
  <w:style w:type="paragraph" w:styleId="2">
    <w:name w:val="heading 2"/>
    <w:next w:val="a"/>
    <w:link w:val="20"/>
    <w:uiPriority w:val="9"/>
    <w:unhideWhenUsed/>
    <w:qFormat/>
    <w:rsid w:val="00E96307"/>
    <w:pPr>
      <w:keepNext/>
      <w:keepLines/>
      <w:spacing w:after="161" w:line="259" w:lineRule="auto"/>
      <w:outlineLvl w:val="1"/>
    </w:pPr>
    <w:rPr>
      <w:rFonts w:ascii="Times New Roman" w:eastAsia="Times New Roman" w:hAnsi="Times New Roman" w:cs="Times New Roman"/>
      <w:b/>
      <w:color w:val="000000"/>
      <w:sz w:val="40"/>
      <w:shd w:val="clear" w:color="auto" w:fill="E6E6E6"/>
      <w:lang w:val="pl-PL" w:eastAsia="pl-PL"/>
    </w:rPr>
  </w:style>
  <w:style w:type="paragraph" w:styleId="3">
    <w:name w:val="heading 3"/>
    <w:next w:val="a"/>
    <w:link w:val="30"/>
    <w:uiPriority w:val="9"/>
    <w:unhideWhenUsed/>
    <w:qFormat/>
    <w:rsid w:val="00E96307"/>
    <w:pPr>
      <w:keepNext/>
      <w:keepLines/>
      <w:spacing w:after="336"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32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307"/>
    <w:rPr>
      <w:rFonts w:ascii="Times New Roman" w:eastAsia="Times New Roman" w:hAnsi="Times New Roman" w:cs="Times New Roman"/>
      <w:b/>
      <w:color w:val="000000"/>
      <w:sz w:val="40"/>
      <w:shd w:val="clear" w:color="auto" w:fill="CCCCCC"/>
      <w:lang w:val="pl-PL" w:eastAsia="pl-PL"/>
    </w:rPr>
  </w:style>
  <w:style w:type="character" w:customStyle="1" w:styleId="20">
    <w:name w:val="Заголовок 2 Знак"/>
    <w:basedOn w:val="a0"/>
    <w:link w:val="2"/>
    <w:uiPriority w:val="9"/>
    <w:rsid w:val="00E96307"/>
    <w:rPr>
      <w:rFonts w:ascii="Times New Roman" w:eastAsia="Times New Roman" w:hAnsi="Times New Roman" w:cs="Times New Roman"/>
      <w:b/>
      <w:color w:val="000000"/>
      <w:sz w:val="40"/>
      <w:lang w:val="pl-PL" w:eastAsia="pl-PL"/>
    </w:rPr>
  </w:style>
  <w:style w:type="character" w:customStyle="1" w:styleId="30">
    <w:name w:val="Заголовок 3 Знак"/>
    <w:basedOn w:val="a0"/>
    <w:link w:val="3"/>
    <w:uiPriority w:val="9"/>
    <w:rsid w:val="00E96307"/>
    <w:rPr>
      <w:rFonts w:ascii="Times New Roman" w:eastAsia="Times New Roman" w:hAnsi="Times New Roman" w:cs="Times New Roman"/>
      <w:b/>
      <w:color w:val="000000"/>
      <w:sz w:val="32"/>
      <w:lang w:val="pl-PL" w:eastAsia="pl-PL"/>
    </w:rPr>
  </w:style>
  <w:style w:type="paragraph" w:customStyle="1" w:styleId="Standard">
    <w:name w:val="Standard"/>
    <w:rsid w:val="00E963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ru-RU"/>
    </w:rPr>
  </w:style>
  <w:style w:type="paragraph" w:styleId="a3">
    <w:name w:val="Balloon Text"/>
    <w:basedOn w:val="a"/>
    <w:link w:val="a4"/>
    <w:uiPriority w:val="99"/>
    <w:semiHidden/>
    <w:unhideWhenUsed/>
    <w:rsid w:val="00E9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307"/>
    <w:rPr>
      <w:rFonts w:ascii="Tahoma" w:eastAsia="Calibri" w:hAnsi="Tahoma" w:cs="Tahoma"/>
      <w:color w:val="000000"/>
      <w:sz w:val="16"/>
      <w:szCs w:val="16"/>
      <w:lang w:val="pl-PL" w:eastAsia="pl-PL"/>
    </w:rPr>
  </w:style>
  <w:style w:type="paragraph" w:styleId="a5">
    <w:name w:val="header"/>
    <w:basedOn w:val="a"/>
    <w:link w:val="a6"/>
    <w:uiPriority w:val="99"/>
    <w:unhideWhenUsed/>
    <w:rsid w:val="0056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6587"/>
    <w:rPr>
      <w:rFonts w:ascii="Calibri" w:eastAsia="Calibri" w:hAnsi="Calibri" w:cs="Calibri"/>
      <w:color w:val="000000"/>
      <w:lang w:val="pl-PL" w:eastAsia="pl-PL"/>
    </w:rPr>
  </w:style>
  <w:style w:type="paragraph" w:styleId="a7">
    <w:name w:val="footer"/>
    <w:basedOn w:val="a"/>
    <w:link w:val="a8"/>
    <w:uiPriority w:val="99"/>
    <w:unhideWhenUsed/>
    <w:rsid w:val="0056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6587"/>
    <w:rPr>
      <w:rFonts w:ascii="Calibri" w:eastAsia="Calibri" w:hAnsi="Calibri" w:cs="Calibri"/>
      <w:color w:val="000000"/>
      <w:lang w:val="pl-PL" w:eastAsia="pl-PL"/>
    </w:rPr>
  </w:style>
  <w:style w:type="paragraph" w:styleId="a9">
    <w:name w:val="List Paragraph"/>
    <w:basedOn w:val="a"/>
    <w:uiPriority w:val="34"/>
    <w:qFormat/>
    <w:rsid w:val="001A3763"/>
    <w:pPr>
      <w:ind w:left="720"/>
      <w:contextualSpacing/>
    </w:pPr>
  </w:style>
  <w:style w:type="paragraph" w:styleId="aa">
    <w:name w:val="Title"/>
    <w:basedOn w:val="a"/>
    <w:next w:val="a"/>
    <w:link w:val="ab"/>
    <w:uiPriority w:val="10"/>
    <w:qFormat/>
    <w:rsid w:val="008455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b">
    <w:name w:val="Название Знак"/>
    <w:basedOn w:val="a0"/>
    <w:link w:val="aa"/>
    <w:uiPriority w:val="10"/>
    <w:rsid w:val="00845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8455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uiPriority w:val="11"/>
    <w:rsid w:val="008455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8455DB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8455D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07"/>
    <w:rPr>
      <w:rFonts w:ascii="Calibri" w:eastAsia="Calibri" w:hAnsi="Calibri" w:cs="Calibri"/>
      <w:color w:val="000000"/>
      <w:lang w:val="pl-PL" w:eastAsia="pl-PL"/>
    </w:rPr>
  </w:style>
  <w:style w:type="paragraph" w:styleId="1">
    <w:name w:val="heading 1"/>
    <w:next w:val="a"/>
    <w:link w:val="10"/>
    <w:uiPriority w:val="9"/>
    <w:unhideWhenUsed/>
    <w:qFormat/>
    <w:rsid w:val="00E96307"/>
    <w:pPr>
      <w:keepNext/>
      <w:keepLines/>
      <w:shd w:val="clear" w:color="auto" w:fill="CCCCCC"/>
      <w:spacing w:after="651" w:line="259" w:lineRule="auto"/>
      <w:outlineLvl w:val="0"/>
    </w:pPr>
    <w:rPr>
      <w:rFonts w:ascii="Times New Roman" w:eastAsia="Times New Roman" w:hAnsi="Times New Roman" w:cs="Times New Roman"/>
      <w:b/>
      <w:color w:val="000000"/>
      <w:sz w:val="40"/>
      <w:lang w:val="pl-PL" w:eastAsia="pl-PL"/>
    </w:rPr>
  </w:style>
  <w:style w:type="paragraph" w:styleId="2">
    <w:name w:val="heading 2"/>
    <w:next w:val="a"/>
    <w:link w:val="20"/>
    <w:uiPriority w:val="9"/>
    <w:unhideWhenUsed/>
    <w:qFormat/>
    <w:rsid w:val="00E96307"/>
    <w:pPr>
      <w:keepNext/>
      <w:keepLines/>
      <w:spacing w:after="161" w:line="259" w:lineRule="auto"/>
      <w:outlineLvl w:val="1"/>
    </w:pPr>
    <w:rPr>
      <w:rFonts w:ascii="Times New Roman" w:eastAsia="Times New Roman" w:hAnsi="Times New Roman" w:cs="Times New Roman"/>
      <w:b/>
      <w:color w:val="000000"/>
      <w:sz w:val="40"/>
      <w:shd w:val="clear" w:color="auto" w:fill="E6E6E6"/>
      <w:lang w:val="pl-PL" w:eastAsia="pl-PL"/>
    </w:rPr>
  </w:style>
  <w:style w:type="paragraph" w:styleId="3">
    <w:name w:val="heading 3"/>
    <w:next w:val="a"/>
    <w:link w:val="30"/>
    <w:uiPriority w:val="9"/>
    <w:unhideWhenUsed/>
    <w:qFormat/>
    <w:rsid w:val="00E96307"/>
    <w:pPr>
      <w:keepNext/>
      <w:keepLines/>
      <w:spacing w:after="336"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32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307"/>
    <w:rPr>
      <w:rFonts w:ascii="Times New Roman" w:eastAsia="Times New Roman" w:hAnsi="Times New Roman" w:cs="Times New Roman"/>
      <w:b/>
      <w:color w:val="000000"/>
      <w:sz w:val="40"/>
      <w:shd w:val="clear" w:color="auto" w:fill="CCCCCC"/>
      <w:lang w:val="pl-PL" w:eastAsia="pl-PL"/>
    </w:rPr>
  </w:style>
  <w:style w:type="character" w:customStyle="1" w:styleId="20">
    <w:name w:val="Заголовок 2 Знак"/>
    <w:basedOn w:val="a0"/>
    <w:link w:val="2"/>
    <w:uiPriority w:val="9"/>
    <w:rsid w:val="00E96307"/>
    <w:rPr>
      <w:rFonts w:ascii="Times New Roman" w:eastAsia="Times New Roman" w:hAnsi="Times New Roman" w:cs="Times New Roman"/>
      <w:b/>
      <w:color w:val="000000"/>
      <w:sz w:val="40"/>
      <w:lang w:val="pl-PL" w:eastAsia="pl-PL"/>
    </w:rPr>
  </w:style>
  <w:style w:type="character" w:customStyle="1" w:styleId="30">
    <w:name w:val="Заголовок 3 Знак"/>
    <w:basedOn w:val="a0"/>
    <w:link w:val="3"/>
    <w:uiPriority w:val="9"/>
    <w:rsid w:val="00E96307"/>
    <w:rPr>
      <w:rFonts w:ascii="Times New Roman" w:eastAsia="Times New Roman" w:hAnsi="Times New Roman" w:cs="Times New Roman"/>
      <w:b/>
      <w:color w:val="000000"/>
      <w:sz w:val="32"/>
      <w:lang w:val="pl-PL" w:eastAsia="pl-PL"/>
    </w:rPr>
  </w:style>
  <w:style w:type="paragraph" w:customStyle="1" w:styleId="Standard">
    <w:name w:val="Standard"/>
    <w:rsid w:val="00E963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ru-RU"/>
    </w:rPr>
  </w:style>
  <w:style w:type="paragraph" w:styleId="a3">
    <w:name w:val="Balloon Text"/>
    <w:basedOn w:val="a"/>
    <w:link w:val="a4"/>
    <w:uiPriority w:val="99"/>
    <w:semiHidden/>
    <w:unhideWhenUsed/>
    <w:rsid w:val="00E9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307"/>
    <w:rPr>
      <w:rFonts w:ascii="Tahoma" w:eastAsia="Calibri" w:hAnsi="Tahoma" w:cs="Tahoma"/>
      <w:color w:val="000000"/>
      <w:sz w:val="16"/>
      <w:szCs w:val="16"/>
      <w:lang w:val="pl-PL" w:eastAsia="pl-PL"/>
    </w:rPr>
  </w:style>
  <w:style w:type="paragraph" w:styleId="a5">
    <w:name w:val="header"/>
    <w:basedOn w:val="a"/>
    <w:link w:val="a6"/>
    <w:uiPriority w:val="99"/>
    <w:unhideWhenUsed/>
    <w:rsid w:val="0056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6587"/>
    <w:rPr>
      <w:rFonts w:ascii="Calibri" w:eastAsia="Calibri" w:hAnsi="Calibri" w:cs="Calibri"/>
      <w:color w:val="000000"/>
      <w:lang w:val="pl-PL" w:eastAsia="pl-PL"/>
    </w:rPr>
  </w:style>
  <w:style w:type="paragraph" w:styleId="a7">
    <w:name w:val="footer"/>
    <w:basedOn w:val="a"/>
    <w:link w:val="a8"/>
    <w:uiPriority w:val="99"/>
    <w:unhideWhenUsed/>
    <w:rsid w:val="0056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6587"/>
    <w:rPr>
      <w:rFonts w:ascii="Calibri" w:eastAsia="Calibri" w:hAnsi="Calibri" w:cs="Calibri"/>
      <w:color w:val="000000"/>
      <w:lang w:val="pl-PL" w:eastAsia="pl-PL"/>
    </w:rPr>
  </w:style>
  <w:style w:type="paragraph" w:styleId="a9">
    <w:name w:val="List Paragraph"/>
    <w:basedOn w:val="a"/>
    <w:uiPriority w:val="34"/>
    <w:qFormat/>
    <w:rsid w:val="001A3763"/>
    <w:pPr>
      <w:ind w:left="720"/>
      <w:contextualSpacing/>
    </w:pPr>
  </w:style>
  <w:style w:type="paragraph" w:styleId="aa">
    <w:name w:val="Title"/>
    <w:basedOn w:val="a"/>
    <w:next w:val="a"/>
    <w:link w:val="ab"/>
    <w:uiPriority w:val="10"/>
    <w:qFormat/>
    <w:rsid w:val="008455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b">
    <w:name w:val="Название Знак"/>
    <w:basedOn w:val="a0"/>
    <w:link w:val="aa"/>
    <w:uiPriority w:val="10"/>
    <w:rsid w:val="00845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8455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uiPriority w:val="11"/>
    <w:rsid w:val="008455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8455DB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8455D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2017-08-10T12:45:00Z</cp:lastPrinted>
  <dcterms:created xsi:type="dcterms:W3CDTF">2017-02-10T13:22:00Z</dcterms:created>
  <dcterms:modified xsi:type="dcterms:W3CDTF">2017-09-07T08:52:00Z</dcterms:modified>
</cp:coreProperties>
</file>